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0F" w:rsidRDefault="000F55BF">
      <w:pPr>
        <w:spacing w:after="0"/>
        <w:jc w:val="center"/>
      </w:pPr>
      <w:r>
        <w:t>ГРАФІК</w:t>
      </w:r>
    </w:p>
    <w:p w:rsidR="00305D0F" w:rsidRDefault="000F55BF">
      <w:pPr>
        <w:jc w:val="center"/>
      </w:pPr>
      <w:proofErr w:type="spellStart"/>
      <w:r>
        <w:t>взаємовідвідування</w:t>
      </w:r>
      <w:proofErr w:type="spellEnd"/>
      <w:r>
        <w:t xml:space="preserve"> занять НПП кафедри менеджменту і маркетингу </w:t>
      </w:r>
    </w:p>
    <w:p w:rsidR="00305D0F" w:rsidRDefault="000F55BF">
      <w:pPr>
        <w:jc w:val="center"/>
      </w:pPr>
      <w:r>
        <w:t>у другому семестрі 2020-2021 навчального року</w:t>
      </w:r>
    </w:p>
    <w:tbl>
      <w:tblPr>
        <w:tblStyle w:val="a7"/>
        <w:tblW w:w="97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804"/>
        <w:gridCol w:w="725"/>
        <w:gridCol w:w="765"/>
        <w:gridCol w:w="765"/>
        <w:gridCol w:w="765"/>
        <w:gridCol w:w="765"/>
        <w:gridCol w:w="766"/>
        <w:gridCol w:w="765"/>
        <w:gridCol w:w="765"/>
      </w:tblGrid>
      <w:tr w:rsidR="00305D0F" w:rsidTr="006E3806">
        <w:trPr>
          <w:cantSplit/>
          <w:trHeight w:val="2589"/>
        </w:trPr>
        <w:tc>
          <w:tcPr>
            <w:tcW w:w="2836" w:type="dxa"/>
            <w:vAlign w:val="center"/>
          </w:tcPr>
          <w:p w:rsidR="00305D0F" w:rsidRDefault="000F55BF" w:rsidP="0073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 та ініціали </w:t>
            </w:r>
            <w:bookmarkStart w:id="0" w:name="_GoBack"/>
            <w:bookmarkEnd w:id="0"/>
          </w:p>
        </w:tc>
        <w:tc>
          <w:tcPr>
            <w:tcW w:w="804" w:type="dxa"/>
            <w:textDirection w:val="btLr"/>
            <w:vAlign w:val="center"/>
          </w:tcPr>
          <w:p w:rsidR="00305D0F" w:rsidRDefault="000F55BF">
            <w:pPr>
              <w:spacing w:after="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проф.Романюк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725" w:type="dxa"/>
            <w:textDirection w:val="btLr"/>
            <w:vAlign w:val="center"/>
          </w:tcPr>
          <w:p w:rsidR="00305D0F" w:rsidRDefault="000F55BF">
            <w:pPr>
              <w:spacing w:after="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проф.Ткач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65" w:type="dxa"/>
            <w:textDirection w:val="btLr"/>
            <w:vAlign w:val="center"/>
          </w:tcPr>
          <w:p w:rsidR="00305D0F" w:rsidRDefault="000F55BF">
            <w:pPr>
              <w:spacing w:after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Гречаник Н.Ю.</w:t>
            </w:r>
          </w:p>
        </w:tc>
        <w:tc>
          <w:tcPr>
            <w:tcW w:w="765" w:type="dxa"/>
            <w:textDirection w:val="btLr"/>
            <w:vAlign w:val="center"/>
          </w:tcPr>
          <w:p w:rsidR="00305D0F" w:rsidRDefault="000F55BF">
            <w:pPr>
              <w:spacing w:after="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доц.Благун</w:t>
            </w:r>
            <w:proofErr w:type="spellEnd"/>
            <w:r>
              <w:rPr>
                <w:sz w:val="24"/>
                <w:szCs w:val="24"/>
              </w:rPr>
              <w:t xml:space="preserve"> І.І.</w:t>
            </w:r>
          </w:p>
        </w:tc>
        <w:tc>
          <w:tcPr>
            <w:tcW w:w="765" w:type="dxa"/>
            <w:textDirection w:val="btLr"/>
            <w:vAlign w:val="center"/>
          </w:tcPr>
          <w:p w:rsidR="00305D0F" w:rsidRDefault="000F55BF">
            <w:pPr>
              <w:spacing w:after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Шурпа С.Я.</w:t>
            </w:r>
          </w:p>
          <w:p w:rsidR="00305D0F" w:rsidRDefault="00305D0F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305D0F" w:rsidRDefault="000F55BF">
            <w:pPr>
              <w:spacing w:after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Мацола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766" w:type="dxa"/>
            <w:textDirection w:val="btLr"/>
            <w:vAlign w:val="center"/>
          </w:tcPr>
          <w:p w:rsidR="00305D0F" w:rsidRDefault="000F55BF">
            <w:pPr>
              <w:spacing w:after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Гринів Л.В.</w:t>
            </w:r>
          </w:p>
        </w:tc>
        <w:tc>
          <w:tcPr>
            <w:tcW w:w="765" w:type="dxa"/>
            <w:textDirection w:val="btLr"/>
            <w:vAlign w:val="center"/>
          </w:tcPr>
          <w:p w:rsidR="00305D0F" w:rsidRDefault="000F55BF">
            <w:pPr>
              <w:spacing w:after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Копчак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765" w:type="dxa"/>
            <w:textDirection w:val="btLr"/>
            <w:vAlign w:val="center"/>
          </w:tcPr>
          <w:p w:rsidR="00305D0F" w:rsidRDefault="000F55BF">
            <w:pPr>
              <w:spacing w:after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Михайлів Г.В.</w:t>
            </w:r>
          </w:p>
        </w:tc>
      </w:tr>
      <w:tr w:rsidR="00305D0F">
        <w:trPr>
          <w:trHeight w:val="703"/>
        </w:trPr>
        <w:tc>
          <w:tcPr>
            <w:tcW w:w="2836" w:type="dxa"/>
            <w:vAlign w:val="center"/>
          </w:tcPr>
          <w:p w:rsidR="00305D0F" w:rsidRDefault="000F55B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проф.Романюк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804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Х</w:t>
            </w:r>
          </w:p>
        </w:tc>
        <w:tc>
          <w:tcPr>
            <w:tcW w:w="725" w:type="dxa"/>
            <w:vAlign w:val="center"/>
          </w:tcPr>
          <w:p w:rsidR="00305D0F" w:rsidRDefault="00305D0F">
            <w:pPr>
              <w:spacing w:after="0"/>
              <w:ind w:left="-141" w:right="-19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766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05D0F">
        <w:trPr>
          <w:trHeight w:val="699"/>
        </w:trPr>
        <w:tc>
          <w:tcPr>
            <w:tcW w:w="2836" w:type="dxa"/>
            <w:vAlign w:val="center"/>
          </w:tcPr>
          <w:p w:rsidR="00305D0F" w:rsidRDefault="000F55B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проф.Ткач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804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2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Х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766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305D0F">
        <w:trPr>
          <w:trHeight w:val="708"/>
        </w:trPr>
        <w:tc>
          <w:tcPr>
            <w:tcW w:w="2836" w:type="dxa"/>
            <w:vAlign w:val="center"/>
          </w:tcPr>
          <w:p w:rsidR="00305D0F" w:rsidRDefault="000F55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Гречаник Н.Ю.</w:t>
            </w:r>
          </w:p>
        </w:tc>
        <w:tc>
          <w:tcPr>
            <w:tcW w:w="804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72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Х</w:t>
            </w: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05D0F">
        <w:trPr>
          <w:trHeight w:val="701"/>
        </w:trPr>
        <w:tc>
          <w:tcPr>
            <w:tcW w:w="2836" w:type="dxa"/>
            <w:vAlign w:val="center"/>
          </w:tcPr>
          <w:p w:rsidR="00305D0F" w:rsidRDefault="000F55B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доц.Благун</w:t>
            </w:r>
            <w:proofErr w:type="spellEnd"/>
            <w:r>
              <w:rPr>
                <w:sz w:val="24"/>
                <w:szCs w:val="24"/>
              </w:rPr>
              <w:t xml:space="preserve"> І.І.</w:t>
            </w:r>
          </w:p>
        </w:tc>
        <w:tc>
          <w:tcPr>
            <w:tcW w:w="804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18.02</w:t>
            </w:r>
          </w:p>
          <w:p w:rsidR="00305D0F" w:rsidRDefault="000F55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2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Х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66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05D0F">
        <w:trPr>
          <w:trHeight w:val="693"/>
        </w:trPr>
        <w:tc>
          <w:tcPr>
            <w:tcW w:w="2836" w:type="dxa"/>
            <w:vAlign w:val="center"/>
          </w:tcPr>
          <w:p w:rsidR="00305D0F" w:rsidRDefault="000F55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Шурпа С.Я.</w:t>
            </w:r>
          </w:p>
          <w:p w:rsidR="00305D0F" w:rsidRDefault="00305D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72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Х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766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</w:tr>
      <w:tr w:rsidR="00305D0F">
        <w:trPr>
          <w:trHeight w:val="693"/>
        </w:trPr>
        <w:tc>
          <w:tcPr>
            <w:tcW w:w="2836" w:type="dxa"/>
            <w:vAlign w:val="center"/>
          </w:tcPr>
          <w:p w:rsidR="00305D0F" w:rsidRDefault="000F55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Мацола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804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725" w:type="dxa"/>
            <w:vAlign w:val="center"/>
          </w:tcPr>
          <w:p w:rsidR="00305D0F" w:rsidRDefault="000F55BF">
            <w:pPr>
              <w:spacing w:after="0"/>
              <w:ind w:left="-141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305D0F" w:rsidRDefault="000F55BF">
            <w:pPr>
              <w:spacing w:after="0"/>
              <w:ind w:left="-141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Х</w:t>
            </w:r>
          </w:p>
        </w:tc>
        <w:tc>
          <w:tcPr>
            <w:tcW w:w="766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05D0F">
        <w:trPr>
          <w:trHeight w:val="693"/>
        </w:trPr>
        <w:tc>
          <w:tcPr>
            <w:tcW w:w="2836" w:type="dxa"/>
            <w:vAlign w:val="center"/>
          </w:tcPr>
          <w:p w:rsidR="00305D0F" w:rsidRDefault="000F55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Гринів Л.В.</w:t>
            </w:r>
          </w:p>
        </w:tc>
        <w:tc>
          <w:tcPr>
            <w:tcW w:w="804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725" w:type="dxa"/>
            <w:vAlign w:val="center"/>
          </w:tcPr>
          <w:p w:rsidR="00305D0F" w:rsidRDefault="000F55BF">
            <w:pPr>
              <w:spacing w:after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305D0F" w:rsidRDefault="000F55BF">
            <w:pPr>
              <w:spacing w:after="0"/>
              <w:ind w:left="-141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766" w:type="dxa"/>
            <w:vAlign w:val="center"/>
          </w:tcPr>
          <w:p w:rsidR="00305D0F" w:rsidRDefault="000F55BF">
            <w:pPr>
              <w:spacing w:after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Х</w:t>
            </w: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</w:tr>
      <w:tr w:rsidR="00305D0F">
        <w:trPr>
          <w:trHeight w:val="693"/>
        </w:trPr>
        <w:tc>
          <w:tcPr>
            <w:tcW w:w="2836" w:type="dxa"/>
            <w:vAlign w:val="center"/>
          </w:tcPr>
          <w:p w:rsidR="00305D0F" w:rsidRDefault="000F55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Копчак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804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2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66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Х</w:t>
            </w: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05D0F">
        <w:trPr>
          <w:trHeight w:val="693"/>
        </w:trPr>
        <w:tc>
          <w:tcPr>
            <w:tcW w:w="2836" w:type="dxa"/>
            <w:vAlign w:val="center"/>
          </w:tcPr>
          <w:p w:rsidR="00305D0F" w:rsidRDefault="000F55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Михайлів Г.В.</w:t>
            </w:r>
          </w:p>
        </w:tc>
        <w:tc>
          <w:tcPr>
            <w:tcW w:w="804" w:type="dxa"/>
            <w:vAlign w:val="center"/>
          </w:tcPr>
          <w:p w:rsidR="00305D0F" w:rsidRDefault="000F55BF">
            <w:pPr>
              <w:spacing w:after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:rsidR="00305D0F" w:rsidRDefault="000F55BF">
            <w:pPr>
              <w:spacing w:after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25" w:type="dxa"/>
            <w:vAlign w:val="center"/>
          </w:tcPr>
          <w:p w:rsidR="00305D0F" w:rsidRDefault="000F55BF">
            <w:pPr>
              <w:spacing w:after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:rsidR="00305D0F" w:rsidRDefault="000F55BF">
            <w:pPr>
              <w:spacing w:after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765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766" w:type="dxa"/>
            <w:vAlign w:val="center"/>
          </w:tcPr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:rsidR="00305D0F" w:rsidRDefault="000F55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765" w:type="dxa"/>
            <w:vAlign w:val="center"/>
          </w:tcPr>
          <w:p w:rsidR="00305D0F" w:rsidRDefault="00305D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305D0F" w:rsidRDefault="000F55BF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Х</w:t>
            </w:r>
          </w:p>
        </w:tc>
      </w:tr>
    </w:tbl>
    <w:p w:rsidR="00305D0F" w:rsidRDefault="00305D0F">
      <w:pPr>
        <w:jc w:val="center"/>
      </w:pPr>
    </w:p>
    <w:p w:rsidR="00305D0F" w:rsidRDefault="00305D0F">
      <w:pPr>
        <w:jc w:val="center"/>
      </w:pPr>
    </w:p>
    <w:p w:rsidR="00305D0F" w:rsidRDefault="000F55BF">
      <w:r>
        <w:t xml:space="preserve">Гречаник Н.Ю.  – 16.02.21, Міжнародний маркетинг, 3 пара о 12.10 (лекція дистанційно, на </w:t>
      </w:r>
      <w:proofErr w:type="spellStart"/>
      <w:r>
        <w:t>плaтформі</w:t>
      </w:r>
      <w:proofErr w:type="spellEnd"/>
      <w:r>
        <w:t xml:space="preserve"> ZOOM). Тема заняття: Зміст та завдання міжнародного маркетингу.</w:t>
      </w:r>
    </w:p>
    <w:p w:rsidR="00305D0F" w:rsidRDefault="000F55BF">
      <w:r>
        <w:t xml:space="preserve">Гречаник Н.Ю.  – 26.03.21, Маркетинг територій, 3 пара о 12.10 (практичне заняття дистанційно, на </w:t>
      </w:r>
      <w:proofErr w:type="spellStart"/>
      <w:r>
        <w:t>плaтформі</w:t>
      </w:r>
      <w:proofErr w:type="spellEnd"/>
      <w:r>
        <w:t xml:space="preserve"> ZOOM). Тема заняття: Комплекс інструментів територіального маркетингу</w:t>
      </w:r>
    </w:p>
    <w:p w:rsidR="00305D0F" w:rsidRDefault="00305D0F"/>
    <w:p w:rsidR="005B7A70" w:rsidRDefault="000F55BF">
      <w:bookmarkStart w:id="2" w:name="_heading=h.30j0zll" w:colFirst="0" w:colLast="0"/>
      <w:bookmarkEnd w:id="2"/>
      <w:r>
        <w:lastRenderedPageBreak/>
        <w:t xml:space="preserve">Шурпа С.Я. 17.02.21, Соціальний маркетинг,  4 пара, МК-31, 13:45 (лекція), заняття </w:t>
      </w:r>
      <w:r w:rsidR="005B7A70">
        <w:t xml:space="preserve">дистанційно, на </w:t>
      </w:r>
      <w:proofErr w:type="spellStart"/>
      <w:r w:rsidR="005B7A70">
        <w:t>плaтформі</w:t>
      </w:r>
      <w:proofErr w:type="spellEnd"/>
      <w:r w:rsidR="005B7A70">
        <w:t xml:space="preserve"> ZOOM </w:t>
      </w:r>
      <w:hyperlink r:id="rId7" w:history="1">
        <w:r w:rsidR="005B7A70">
          <w:rPr>
            <w:rStyle w:val="a6"/>
            <w:rFonts w:ascii="Helvetica" w:hAnsi="Helvetica"/>
            <w:color w:val="337AB7"/>
            <w:sz w:val="21"/>
            <w:szCs w:val="21"/>
            <w:shd w:val="clear" w:color="auto" w:fill="F9F9F9"/>
          </w:rPr>
          <w:t>https://us02web.zoom.us/j/9584688694?pwd=RXdldWh4akVxUzJQSUIrL2xQWTd4QT09</w:t>
        </w:r>
      </w:hyperlink>
    </w:p>
    <w:p w:rsidR="00305D0F" w:rsidRDefault="000F55BF">
      <w:r>
        <w:t>Тема заняття: Навіщо бізнесу соціальний маркетинг. Основні види соціального маркетингу</w:t>
      </w:r>
    </w:p>
    <w:p w:rsidR="00305D0F" w:rsidRDefault="000F55BF">
      <w:bookmarkStart w:id="3" w:name="_heading=h.1fob9te" w:colFirst="0" w:colLast="0"/>
      <w:bookmarkEnd w:id="3"/>
      <w:r>
        <w:t xml:space="preserve">Шурпа С.Я. 05.04.21, Маркетинг, 3 пара, Потік (МК-21, МО-21, МЗЕД-31), 12:10 (лекція, заняття дистанційно, на </w:t>
      </w:r>
      <w:proofErr w:type="spellStart"/>
      <w:r>
        <w:t>плaтформі</w:t>
      </w:r>
      <w:proofErr w:type="spellEnd"/>
      <w:r>
        <w:t xml:space="preserve"> ZOOM / аудиторія). Тема заняття: Маркетингова політика розподілу.</w:t>
      </w:r>
    </w:p>
    <w:p w:rsidR="00305D0F" w:rsidRDefault="000F55BF">
      <w:proofErr w:type="spellStart"/>
      <w:r>
        <w:t>Благун</w:t>
      </w:r>
      <w:proofErr w:type="spellEnd"/>
      <w:r>
        <w:t xml:space="preserve"> І.І. 18.02.21,Операційний менеджмент 2 пара МО-21,МЗЕД-21 10:35 (практичне заняття, </w:t>
      </w:r>
      <w:r w:rsidR="005B7A70">
        <w:t xml:space="preserve">дистанційно, на </w:t>
      </w:r>
      <w:proofErr w:type="spellStart"/>
      <w:r w:rsidR="005B7A70">
        <w:t>плaтформі</w:t>
      </w:r>
      <w:proofErr w:type="spellEnd"/>
      <w:r w:rsidR="005B7A70">
        <w:t xml:space="preserve"> ZOOM)</w:t>
      </w:r>
      <w:r>
        <w:t>. Тема заняття: Операційна стратегія як основа проектування операційної системи.</w:t>
      </w:r>
    </w:p>
    <w:p w:rsidR="00305D0F" w:rsidRDefault="000F55BF">
      <w:proofErr w:type="spellStart"/>
      <w:r>
        <w:t>Благун</w:t>
      </w:r>
      <w:proofErr w:type="spellEnd"/>
      <w:r>
        <w:t xml:space="preserve"> І.І. 20.05.21, </w:t>
      </w:r>
      <w:proofErr w:type="spellStart"/>
      <w:r>
        <w:t>Медіапланування</w:t>
      </w:r>
      <w:proofErr w:type="spellEnd"/>
      <w:r>
        <w:t xml:space="preserve"> 3 пара МК-М1, 12:10 (лекція, дистанційно, на </w:t>
      </w:r>
      <w:proofErr w:type="spellStart"/>
      <w:r>
        <w:t>плaтфор</w:t>
      </w:r>
      <w:r w:rsidR="005B7A70">
        <w:t>мі</w:t>
      </w:r>
      <w:proofErr w:type="spellEnd"/>
      <w:r w:rsidR="005B7A70">
        <w:t xml:space="preserve"> ZOOM / аудиторія)</w:t>
      </w:r>
      <w:r>
        <w:t xml:space="preserve">. Тема заняття: </w:t>
      </w:r>
      <w:proofErr w:type="spellStart"/>
      <w:r>
        <w:t>Медіапланування</w:t>
      </w:r>
      <w:proofErr w:type="spellEnd"/>
      <w:r>
        <w:t xml:space="preserve"> як комунікативна технологія.</w:t>
      </w:r>
    </w:p>
    <w:p w:rsidR="00305D0F" w:rsidRDefault="000F55BF">
      <w:pPr>
        <w:spacing w:line="240" w:lineRule="auto"/>
        <w:jc w:val="both"/>
      </w:pPr>
      <w:proofErr w:type="spellStart"/>
      <w:r>
        <w:t>Копчак</w:t>
      </w:r>
      <w:proofErr w:type="spellEnd"/>
      <w:r>
        <w:t xml:space="preserve"> Ю.С. 12.02.21, Маркетингова товарна політика, 2 пара, МК-</w:t>
      </w:r>
    </w:p>
    <w:p w:rsidR="00305D0F" w:rsidRDefault="000F55BF">
      <w:pPr>
        <w:spacing w:line="240" w:lineRule="auto"/>
        <w:jc w:val="both"/>
      </w:pPr>
      <w:r>
        <w:t xml:space="preserve">31(лекція), заняття дистанційно, на </w:t>
      </w:r>
      <w:proofErr w:type="spellStart"/>
      <w:r>
        <w:t>плaтформі</w:t>
      </w:r>
      <w:proofErr w:type="spellEnd"/>
      <w:r>
        <w:t xml:space="preserve"> ZOOM. Тема заняття:</w:t>
      </w:r>
    </w:p>
    <w:p w:rsidR="00305D0F" w:rsidRDefault="000F55BF">
      <w:pPr>
        <w:spacing w:line="240" w:lineRule="auto"/>
        <w:jc w:val="both"/>
      </w:pPr>
      <w:r>
        <w:t>Ринок товарів і послуг.</w:t>
      </w:r>
    </w:p>
    <w:p w:rsidR="00305D0F" w:rsidRDefault="000F55BF">
      <w:pPr>
        <w:spacing w:line="240" w:lineRule="auto"/>
        <w:jc w:val="both"/>
      </w:pPr>
      <w:proofErr w:type="spellStart"/>
      <w:r>
        <w:t>Копчак</w:t>
      </w:r>
      <w:proofErr w:type="spellEnd"/>
      <w:r>
        <w:t xml:space="preserve"> Ю.С. 15.03.21,Адміністративний менеджмент, 5 пара, Потік</w:t>
      </w:r>
    </w:p>
    <w:p w:rsidR="00305D0F" w:rsidRDefault="000F55BF">
      <w:pPr>
        <w:spacing w:line="240" w:lineRule="auto"/>
        <w:jc w:val="both"/>
      </w:pPr>
      <w:r>
        <w:t xml:space="preserve">(МЗЕД-41, МО-41), 15:20 (лекція, заняття дистанційно, на </w:t>
      </w:r>
      <w:proofErr w:type="spellStart"/>
      <w:r>
        <w:t>плaтформі</w:t>
      </w:r>
      <w:proofErr w:type="spellEnd"/>
    </w:p>
    <w:p w:rsidR="00305D0F" w:rsidRDefault="000F55BF">
      <w:pPr>
        <w:spacing w:line="240" w:lineRule="auto"/>
        <w:jc w:val="both"/>
      </w:pPr>
      <w:r>
        <w:t>ZOOM). Тема заняття: Система адміністративного менеджменту та</w:t>
      </w:r>
    </w:p>
    <w:p w:rsidR="00305D0F" w:rsidRDefault="000F55BF">
      <w:pPr>
        <w:spacing w:line="240" w:lineRule="auto"/>
        <w:jc w:val="both"/>
      </w:pPr>
      <w:r>
        <w:t>апарат управління.</w:t>
      </w:r>
    </w:p>
    <w:p w:rsidR="00305D0F" w:rsidRDefault="000F55BF">
      <w:bookmarkStart w:id="4" w:name="_heading=h.3znysh7" w:colFirst="0" w:colLast="0"/>
      <w:bookmarkEnd w:id="4"/>
      <w:r>
        <w:t xml:space="preserve">Михайлів Г.В. 12.03.21. Стратегічне управління, 2 пара – 10.35, збірна група МО+МЗЕД-31 (семінар, дистанційно </w:t>
      </w:r>
      <w:hyperlink r:id="rId8">
        <w:r>
          <w:rPr>
            <w:color w:val="0000FF"/>
            <w:u w:val="single"/>
          </w:rPr>
          <w:t>https://meet.google.com/fmk-nouz-mnt</w:t>
        </w:r>
      </w:hyperlink>
      <w:r>
        <w:t>) Тема: Стратегічне управління на корпоративному рівні</w:t>
      </w:r>
    </w:p>
    <w:p w:rsidR="00305D0F" w:rsidRDefault="000F55BF">
      <w:r>
        <w:t xml:space="preserve">Михайлів Г.В. 15.04.21. Фінансовий менеджмент, 5 пара – 15.05.21, МО-1м (лекція, дистанційно </w:t>
      </w:r>
      <w:hyperlink r:id="rId9">
        <w:r>
          <w:rPr>
            <w:color w:val="0000FF"/>
            <w:u w:val="single"/>
          </w:rPr>
          <w:t>https://meet.google.com/fmk-nouz-mnt</w:t>
        </w:r>
      </w:hyperlink>
      <w:r>
        <w:t>) Тема: Фінансове планування і методи прогнозування</w:t>
      </w:r>
    </w:p>
    <w:p w:rsidR="00305D0F" w:rsidRDefault="000F55BF">
      <w:proofErr w:type="spellStart"/>
      <w:r>
        <w:t>Мацола</w:t>
      </w:r>
      <w:proofErr w:type="spellEnd"/>
      <w:r>
        <w:t xml:space="preserve"> С.М. 19.02.21. Міжнародні економічні відносини,  1 пара - група МО-21. (семінар, дистанційно </w:t>
      </w:r>
      <w:hyperlink r:id="rId10">
        <w:r>
          <w:rPr>
            <w:color w:val="23527C"/>
            <w:sz w:val="31"/>
            <w:szCs w:val="31"/>
            <w:highlight w:val="white"/>
            <w:u w:val="single"/>
          </w:rPr>
          <w:t>https://meet.google.com/dyo-bkee-moh?authuser=0</w:t>
        </w:r>
      </w:hyperlink>
      <w:r>
        <w:t xml:space="preserve">) </w:t>
      </w:r>
    </w:p>
    <w:p w:rsidR="00305D0F" w:rsidRDefault="000F55BF">
      <w:pPr>
        <w:rPr>
          <w:sz w:val="46"/>
          <w:szCs w:val="46"/>
        </w:rPr>
      </w:pPr>
      <w:proofErr w:type="spellStart"/>
      <w:r>
        <w:t>Мацола</w:t>
      </w:r>
      <w:proofErr w:type="spellEnd"/>
      <w:r>
        <w:t xml:space="preserve"> С.М. 04.03.2021. Світове господарство і міжнародні економічні відносини, 2 пара - потік </w:t>
      </w:r>
      <w:r>
        <w:rPr>
          <w:color w:val="333333"/>
          <w:sz w:val="29"/>
          <w:szCs w:val="29"/>
          <w:highlight w:val="white"/>
        </w:rPr>
        <w:t xml:space="preserve">МК - 11, МК - 12. (лекція, дистанційно </w:t>
      </w:r>
      <w:hyperlink r:id="rId11">
        <w:r>
          <w:rPr>
            <w:color w:val="23527C"/>
            <w:sz w:val="31"/>
            <w:szCs w:val="31"/>
            <w:highlight w:val="white"/>
            <w:u w:val="single"/>
          </w:rPr>
          <w:t>https://meet.google.com/dyo-bkee-moh?authuser=0</w:t>
        </w:r>
      </w:hyperlink>
      <w:r>
        <w:rPr>
          <w:color w:val="333333"/>
          <w:sz w:val="39"/>
          <w:szCs w:val="39"/>
          <w:highlight w:val="white"/>
        </w:rPr>
        <w:t>)</w:t>
      </w:r>
    </w:p>
    <w:p w:rsidR="00305D0F" w:rsidRDefault="000F55BF">
      <w:r>
        <w:lastRenderedPageBreak/>
        <w:t>Гринів Л.В. 24.02.2021 Логістика, 5 пара - МК-21 (лекція, дистанційно). Тема: Фактори формування логістичних систем</w:t>
      </w:r>
    </w:p>
    <w:p w:rsidR="00305D0F" w:rsidRDefault="000F55BF">
      <w:r>
        <w:t xml:space="preserve">Гринів Л.В. 25.03.2021 Міжнародний менеджмент, 2 пара - </w:t>
      </w:r>
      <w:r>
        <w:rPr>
          <w:color w:val="333333"/>
          <w:highlight w:val="white"/>
        </w:rPr>
        <w:t xml:space="preserve">Збірна група Мк+Мз3 (семінарське заняття , дистанційно). Тема: </w:t>
      </w:r>
      <w:r>
        <w:rPr>
          <w:color w:val="2E3B4E"/>
        </w:rPr>
        <w:t>УПРАВЛІННЯ ЛЮДСЬКИМИ РЕСУРСАМИ МІЖНАРОДНИХ КОРПОРАЦІЙ</w:t>
      </w:r>
    </w:p>
    <w:p w:rsidR="00305D0F" w:rsidRDefault="000F55BF">
      <w:r>
        <w:t xml:space="preserve">Ткач О.В. 23.03.2021. Міжнародна торгівля, 3 пара - МЗЕД-41(лекція, дистанційно </w:t>
      </w:r>
      <w:hyperlink r:id="rId12">
        <w:r>
          <w:rPr>
            <w:color w:val="1155CC"/>
            <w:u w:val="single"/>
          </w:rPr>
          <w:t>https://meet.google.com/kwj-bobw-yuv</w:t>
        </w:r>
      </w:hyperlink>
      <w:r>
        <w:t>) Тема: Форми міжнародної торгівлі</w:t>
      </w:r>
    </w:p>
    <w:p w:rsidR="00305D0F" w:rsidRDefault="000F55BF">
      <w:r>
        <w:t xml:space="preserve">Ткач О.В. 20.04.2021. Валютно-фінансовий механізм ЗЕД, 4 пара (лекція, дистанційно </w:t>
      </w:r>
      <w:hyperlink r:id="rId13">
        <w:r>
          <w:rPr>
            <w:color w:val="1155CC"/>
            <w:u w:val="single"/>
          </w:rPr>
          <w:t>https://meet.google.com/kwj-bobw-yuv</w:t>
        </w:r>
      </w:hyperlink>
      <w:r>
        <w:t>) Тема: Валютні умови контракту</w:t>
      </w:r>
    </w:p>
    <w:p w:rsidR="00305D0F" w:rsidRDefault="000F55BF">
      <w:r>
        <w:t>Романюк М.Д. 04.02.2021. Теорія організацій. Потік МН-22, МН-12. 2 пара, лекція</w:t>
      </w:r>
    </w:p>
    <w:p w:rsidR="00305D0F" w:rsidRDefault="000F55BF">
      <w:r>
        <w:t>Романюк М.Д. 15.02.2021. Теорія організацій. МН-12, 2 пара, семінарське заняття</w:t>
      </w:r>
    </w:p>
    <w:p w:rsidR="00305D0F" w:rsidRDefault="00305D0F"/>
    <w:p w:rsidR="00305D0F" w:rsidRDefault="00305D0F"/>
    <w:p w:rsidR="00305D0F" w:rsidRDefault="000F55BF">
      <w:r>
        <w:t xml:space="preserve">Завідувач кафедри менеджменту і маркетингу  </w:t>
      </w:r>
      <w:r>
        <w:tab/>
      </w:r>
      <w:r>
        <w:tab/>
      </w:r>
      <w:r>
        <w:tab/>
        <w:t>М.Д. Романюк</w:t>
      </w:r>
    </w:p>
    <w:p w:rsidR="00305D0F" w:rsidRDefault="00305D0F"/>
    <w:sectPr w:rsidR="00305D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F9" w:rsidRDefault="00E150F9">
      <w:pPr>
        <w:spacing w:after="0" w:line="240" w:lineRule="auto"/>
      </w:pPr>
      <w:r>
        <w:separator/>
      </w:r>
    </w:p>
  </w:endnote>
  <w:endnote w:type="continuationSeparator" w:id="0">
    <w:p w:rsidR="00E150F9" w:rsidRDefault="00E1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0F" w:rsidRDefault="00305D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0F" w:rsidRDefault="00305D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0F" w:rsidRDefault="00305D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F9" w:rsidRDefault="00E150F9">
      <w:pPr>
        <w:spacing w:after="0" w:line="240" w:lineRule="auto"/>
      </w:pPr>
      <w:r>
        <w:separator/>
      </w:r>
    </w:p>
  </w:footnote>
  <w:footnote w:type="continuationSeparator" w:id="0">
    <w:p w:rsidR="00E150F9" w:rsidRDefault="00E1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0F" w:rsidRDefault="00305D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0F" w:rsidRDefault="00305D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0F" w:rsidRDefault="00305D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0F"/>
    <w:rsid w:val="00004404"/>
    <w:rsid w:val="000F55BF"/>
    <w:rsid w:val="00305D0F"/>
    <w:rsid w:val="005B7A70"/>
    <w:rsid w:val="006E3806"/>
    <w:rsid w:val="00736E7B"/>
    <w:rsid w:val="00E1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E6C"/>
  <w15:docId w15:val="{6CCC20D1-3BFA-4B46-BD39-244256B5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734B2"/>
    <w:rPr>
      <w:color w:val="0000FF" w:themeColor="hyperlink"/>
      <w:u w:val="single"/>
    </w:r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mk-nouz-mnt" TargetMode="External"/><Relationship Id="rId13" Type="http://schemas.openxmlformats.org/officeDocument/2006/relationships/hyperlink" Target="https://meet.google.com/kwj-bobw-yu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9584688694?pwd=RXdldWh4akVxUzJQSUIrL2xQWTd4QT09" TargetMode="External"/><Relationship Id="rId12" Type="http://schemas.openxmlformats.org/officeDocument/2006/relationships/hyperlink" Target="https://meet.google.com/kwj-bobw-yu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dyo-bkee-moh?authuser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et.google.com/dyo-bkee-moh?authuser=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mk-nouz-mn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8wqhmmIF4zaTkAXh/zzriMl2bQ==">AMUW2mUbv85jDRUwXyq7q8ks2T9yzCnFCZbAcx/jPDIr+v9vQB0rDiKUXvvujyTG/8jXIgz53xdQVAHrr8C5z7facoFMrk4zwuvve/L4eN9an+Rfy8B2VzIKBiOcAtC2iJza3/e065UOttmbycVtUF+8TAVKlFH84hy96aQUrXxrpm73dgS/fBE=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2846</Words>
  <Characters>1623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Пользователь Windows</cp:lastModifiedBy>
  <cp:revision>4</cp:revision>
  <dcterms:created xsi:type="dcterms:W3CDTF">2021-02-21T21:17:00Z</dcterms:created>
  <dcterms:modified xsi:type="dcterms:W3CDTF">2021-02-26T05:05:00Z</dcterms:modified>
</cp:coreProperties>
</file>