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EB" w:rsidRPr="00466CEB" w:rsidRDefault="00466CEB" w:rsidP="00466CEB">
      <w:pPr>
        <w:pStyle w:val="a3"/>
        <w:ind w:firstLine="426"/>
        <w:jc w:val="center"/>
        <w:rPr>
          <w:b/>
          <w:color w:val="222222"/>
          <w:sz w:val="28"/>
          <w:szCs w:val="28"/>
          <w:lang w:val="uk-UA"/>
        </w:rPr>
      </w:pPr>
      <w:r w:rsidRPr="00466CEB">
        <w:rPr>
          <w:b/>
          <w:color w:val="222222"/>
          <w:sz w:val="28"/>
          <w:szCs w:val="28"/>
          <w:lang w:val="uk-UA"/>
        </w:rPr>
        <w:t>Науковий гурток «Новітній маркетинг»</w:t>
      </w:r>
    </w:p>
    <w:p w:rsidR="00466CEB" w:rsidRDefault="00466CEB" w:rsidP="00840FE2">
      <w:pPr>
        <w:pStyle w:val="a3"/>
        <w:ind w:firstLine="426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Ініціатива створення гуртка «Новітній маркетинг» </w:t>
      </w:r>
      <w:proofErr w:type="spellStart"/>
      <w:r>
        <w:rPr>
          <w:sz w:val="28"/>
          <w:szCs w:val="28"/>
          <w:lang w:val="uk-UA"/>
        </w:rPr>
        <w:t>пов’зана</w:t>
      </w:r>
      <w:proofErr w:type="spellEnd"/>
      <w:r>
        <w:rPr>
          <w:sz w:val="28"/>
          <w:szCs w:val="28"/>
          <w:lang w:val="uk-UA"/>
        </w:rPr>
        <w:t xml:space="preserve"> із викликами сьогодення: т</w:t>
      </w:r>
      <w:r w:rsidRPr="00466CEB">
        <w:rPr>
          <w:sz w:val="28"/>
          <w:szCs w:val="28"/>
          <w:lang w:val="uk-UA"/>
        </w:rPr>
        <w:t xml:space="preserve">урбулентність середовища ініціює пошук нових підходів для розв’язання завдань маркетингу різних видів економічної діяльності, які б ураховували сучасні реалії розвитку соціально-економічних процесів (глобалізація економіки, взаємопроникнення різних культур, формування світового ринку знань тощо), нові можливості, що спричинені </w:t>
      </w:r>
      <w:proofErr w:type="spellStart"/>
      <w:r w:rsidRPr="00466CEB">
        <w:rPr>
          <w:sz w:val="28"/>
          <w:szCs w:val="28"/>
          <w:lang w:val="uk-UA"/>
        </w:rPr>
        <w:t>цифровізацією</w:t>
      </w:r>
      <w:proofErr w:type="spellEnd"/>
      <w:r w:rsidRPr="00466CEB">
        <w:rPr>
          <w:sz w:val="28"/>
          <w:szCs w:val="28"/>
          <w:lang w:val="uk-UA"/>
        </w:rPr>
        <w:t xml:space="preserve"> процесів, інформатизацією людської діяльності та швидкості оновлення інформації. У цих умовах наявна перманентна необхідність підвищення ефективності управління процесами вдосконалення наявних та розроблення нових інструментів і методів маркетингу, які б ураховували нові ринкові можливості й загрози, особливості цільових ринків і давали б змогу конкретним підприємствам, організаціям підвищувати конкурентоспроможність, посилювати свої ринкові позиції та досягати стратегічних цілей.</w:t>
      </w:r>
      <w:r>
        <w:rPr>
          <w:sz w:val="28"/>
          <w:szCs w:val="28"/>
          <w:lang w:val="uk-UA"/>
        </w:rPr>
        <w:t xml:space="preserve"> Саме таке бачення доцільності роботи наукового гуртка є в членів проектної групи ОП «Маркетинг»: доц. Гречаник Н.Ю. (гарант програми), доц. </w:t>
      </w:r>
      <w:proofErr w:type="spellStart"/>
      <w:r>
        <w:rPr>
          <w:sz w:val="28"/>
          <w:szCs w:val="28"/>
          <w:lang w:val="uk-UA"/>
        </w:rPr>
        <w:t>Благун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доц.Шурпа</w:t>
      </w:r>
      <w:proofErr w:type="spellEnd"/>
      <w:r>
        <w:rPr>
          <w:sz w:val="28"/>
          <w:szCs w:val="28"/>
          <w:lang w:val="uk-UA"/>
        </w:rPr>
        <w:t xml:space="preserve"> С.Я.</w:t>
      </w:r>
    </w:p>
    <w:p w:rsidR="00B43B78" w:rsidRPr="00466CEB" w:rsidRDefault="00F36062" w:rsidP="00840FE2">
      <w:pPr>
        <w:pStyle w:val="a3"/>
        <w:ind w:firstLine="426"/>
        <w:jc w:val="both"/>
        <w:rPr>
          <w:color w:val="222222"/>
          <w:sz w:val="28"/>
          <w:szCs w:val="28"/>
          <w:lang w:val="uk-UA"/>
        </w:rPr>
      </w:pPr>
      <w:r w:rsidRPr="00466CEB">
        <w:rPr>
          <w:color w:val="222222"/>
          <w:sz w:val="28"/>
          <w:szCs w:val="28"/>
          <w:lang w:val="uk-UA"/>
        </w:rPr>
        <w:t>Науков</w:t>
      </w:r>
      <w:r w:rsidR="00B43B78" w:rsidRPr="00466CEB">
        <w:rPr>
          <w:color w:val="222222"/>
          <w:sz w:val="28"/>
          <w:szCs w:val="28"/>
          <w:lang w:val="uk-UA"/>
        </w:rPr>
        <w:t xml:space="preserve">а </w:t>
      </w:r>
      <w:r w:rsidRPr="00466CEB">
        <w:rPr>
          <w:color w:val="222222"/>
          <w:sz w:val="28"/>
          <w:szCs w:val="28"/>
          <w:lang w:val="uk-UA"/>
        </w:rPr>
        <w:t>робота студентів є важливою складовою їх професійної підго</w:t>
      </w:r>
      <w:r w:rsidR="00B43B78" w:rsidRPr="00466CEB">
        <w:rPr>
          <w:color w:val="222222"/>
          <w:sz w:val="28"/>
          <w:szCs w:val="28"/>
          <w:lang w:val="uk-UA"/>
        </w:rPr>
        <w:t xml:space="preserve">товки, синергії теоретичної та практичної підготовки, </w:t>
      </w:r>
      <w:r w:rsidR="00B43B78" w:rsidRPr="00466CEB">
        <w:rPr>
          <w:sz w:val="28"/>
          <w:szCs w:val="28"/>
          <w:lang w:val="uk-UA"/>
        </w:rPr>
        <w:t>формування системи знань</w:t>
      </w:r>
      <w:r w:rsidR="00B43B78" w:rsidRPr="00466CEB">
        <w:rPr>
          <w:color w:val="222222"/>
          <w:sz w:val="28"/>
          <w:szCs w:val="28"/>
          <w:lang w:val="uk-UA"/>
        </w:rPr>
        <w:t xml:space="preserve"> та досягнення цілей навчання освітньої програми «Маркетинг» загалом.</w:t>
      </w:r>
    </w:p>
    <w:p w:rsidR="007C7EE5" w:rsidRPr="00466CEB" w:rsidRDefault="007C7EE5" w:rsidP="00840FE2">
      <w:pPr>
        <w:pStyle w:val="a3"/>
        <w:ind w:firstLine="426"/>
        <w:jc w:val="both"/>
        <w:rPr>
          <w:color w:val="222222"/>
          <w:sz w:val="28"/>
          <w:szCs w:val="28"/>
          <w:lang w:val="uk-UA"/>
        </w:rPr>
      </w:pPr>
      <w:r w:rsidRPr="00466CEB">
        <w:rPr>
          <w:color w:val="222222"/>
          <w:sz w:val="28"/>
          <w:szCs w:val="28"/>
          <w:lang w:val="uk-UA"/>
        </w:rPr>
        <w:t xml:space="preserve">Формування сучасного фахівця з маркетингу потребує освоєння найновіших досягнень цієї науки. Це означає, що класичний маркетинг має бути  базовою частиною підготовки і є визначальним для набуття загальних та спеціальних </w:t>
      </w:r>
      <w:proofErr w:type="spellStart"/>
      <w:r w:rsidRPr="00466CEB">
        <w:rPr>
          <w:color w:val="222222"/>
          <w:sz w:val="28"/>
          <w:szCs w:val="28"/>
          <w:lang w:val="uk-UA"/>
        </w:rPr>
        <w:t>компетентностей</w:t>
      </w:r>
      <w:proofErr w:type="spellEnd"/>
      <w:r w:rsidRPr="00466CEB">
        <w:rPr>
          <w:color w:val="222222"/>
          <w:sz w:val="28"/>
          <w:szCs w:val="28"/>
          <w:lang w:val="uk-UA"/>
        </w:rPr>
        <w:t xml:space="preserve"> маркетолога та програмних результатів навчання за освітньою програмою «Маркетинг».</w:t>
      </w:r>
      <w:r w:rsidR="00466CEB">
        <w:rPr>
          <w:color w:val="222222"/>
          <w:sz w:val="28"/>
          <w:szCs w:val="28"/>
          <w:lang w:val="uk-UA"/>
        </w:rPr>
        <w:t xml:space="preserve"> </w:t>
      </w:r>
    </w:p>
    <w:p w:rsidR="007C7EE5" w:rsidRPr="00466CEB" w:rsidRDefault="00066C35" w:rsidP="00840FE2">
      <w:pPr>
        <w:pStyle w:val="a3"/>
        <w:ind w:firstLine="426"/>
        <w:jc w:val="both"/>
        <w:rPr>
          <w:color w:val="222222"/>
          <w:sz w:val="28"/>
          <w:szCs w:val="28"/>
          <w:lang w:val="uk-UA"/>
        </w:rPr>
      </w:pPr>
      <w:r w:rsidRPr="00466CEB">
        <w:rPr>
          <w:color w:val="222222"/>
          <w:sz w:val="28"/>
          <w:szCs w:val="28"/>
          <w:lang w:val="uk-UA"/>
        </w:rPr>
        <w:t xml:space="preserve">Під час реалізації освітньої програми «Маркетинг», додатково, </w:t>
      </w:r>
      <w:r w:rsidR="007C7EE5" w:rsidRPr="00466CEB">
        <w:rPr>
          <w:color w:val="222222"/>
          <w:sz w:val="28"/>
          <w:szCs w:val="28"/>
          <w:lang w:val="uk-UA"/>
        </w:rPr>
        <w:t xml:space="preserve"> </w:t>
      </w:r>
      <w:r w:rsidR="00466CEB">
        <w:rPr>
          <w:color w:val="222222"/>
          <w:sz w:val="28"/>
          <w:szCs w:val="28"/>
          <w:lang w:val="uk-UA"/>
        </w:rPr>
        <w:t>ми вбачаємо</w:t>
      </w:r>
      <w:r w:rsidR="007C7EE5" w:rsidRPr="00466CEB">
        <w:rPr>
          <w:color w:val="222222"/>
          <w:sz w:val="28"/>
          <w:szCs w:val="28"/>
          <w:lang w:val="uk-UA"/>
        </w:rPr>
        <w:t xml:space="preserve"> багатосторонн</w:t>
      </w:r>
      <w:r w:rsidR="00466CEB">
        <w:rPr>
          <w:color w:val="222222"/>
          <w:sz w:val="28"/>
          <w:szCs w:val="28"/>
          <w:lang w:val="uk-UA"/>
        </w:rPr>
        <w:t>ю</w:t>
      </w:r>
      <w:r w:rsidR="007C7EE5" w:rsidRPr="00466CEB">
        <w:rPr>
          <w:color w:val="222222"/>
          <w:sz w:val="28"/>
          <w:szCs w:val="28"/>
          <w:lang w:val="uk-UA"/>
        </w:rPr>
        <w:t xml:space="preserve"> робот</w:t>
      </w:r>
      <w:r w:rsidR="00466CEB">
        <w:rPr>
          <w:color w:val="222222"/>
          <w:sz w:val="28"/>
          <w:szCs w:val="28"/>
          <w:lang w:val="uk-UA"/>
        </w:rPr>
        <w:t>у</w:t>
      </w:r>
      <w:r w:rsidR="007C7EE5" w:rsidRPr="00466CEB">
        <w:rPr>
          <w:color w:val="222222"/>
          <w:sz w:val="28"/>
          <w:szCs w:val="28"/>
          <w:lang w:val="uk-UA"/>
        </w:rPr>
        <w:t xml:space="preserve"> над опануванням новітніх ідей з маркетингу та формування новітнього способу економічного мислення та </w:t>
      </w:r>
      <w:proofErr w:type="spellStart"/>
      <w:r w:rsidR="007C7EE5" w:rsidRPr="00466CEB">
        <w:rPr>
          <w:color w:val="222222"/>
          <w:sz w:val="28"/>
          <w:szCs w:val="28"/>
          <w:lang w:val="uk-UA"/>
        </w:rPr>
        <w:t>soft</w:t>
      </w:r>
      <w:proofErr w:type="spellEnd"/>
      <w:r w:rsidR="007C7EE5" w:rsidRPr="00466CE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7C7EE5" w:rsidRPr="00466CEB">
        <w:rPr>
          <w:color w:val="222222"/>
          <w:sz w:val="28"/>
          <w:szCs w:val="28"/>
          <w:lang w:val="uk-UA"/>
        </w:rPr>
        <w:t>skills</w:t>
      </w:r>
      <w:proofErr w:type="spellEnd"/>
      <w:r w:rsidR="007C7EE5" w:rsidRPr="00466CEB">
        <w:rPr>
          <w:color w:val="222222"/>
          <w:sz w:val="28"/>
          <w:szCs w:val="28"/>
          <w:lang w:val="uk-UA"/>
        </w:rPr>
        <w:t xml:space="preserve"> впродовж життя.  Саме такий  підхід створює можливість відображувати </w:t>
      </w:r>
      <w:r w:rsidR="006A25D8" w:rsidRPr="00466CEB">
        <w:rPr>
          <w:color w:val="222222"/>
          <w:sz w:val="28"/>
          <w:szCs w:val="28"/>
          <w:lang w:val="uk-UA"/>
        </w:rPr>
        <w:t xml:space="preserve">актуальні </w:t>
      </w:r>
      <w:r w:rsidR="007C7EE5" w:rsidRPr="00466CEB">
        <w:rPr>
          <w:color w:val="222222"/>
          <w:sz w:val="28"/>
          <w:szCs w:val="28"/>
          <w:lang w:val="uk-UA"/>
        </w:rPr>
        <w:t>тенденції маркетингу в практичному бізнесі та враховувати їх у діяльності науков</w:t>
      </w:r>
      <w:r w:rsidR="005569F5">
        <w:rPr>
          <w:color w:val="222222"/>
          <w:sz w:val="28"/>
          <w:szCs w:val="28"/>
          <w:lang w:val="uk-UA"/>
        </w:rPr>
        <w:t>ого гуртка «Новітній маркетинг», який є відкритий для усіх студентів ОП «Маркетинг»</w:t>
      </w:r>
    </w:p>
    <w:p w:rsidR="00840FE2" w:rsidRDefault="00A021A3" w:rsidP="00840FE2">
      <w:pPr>
        <w:pStyle w:val="a3"/>
        <w:ind w:firstLine="426"/>
        <w:jc w:val="both"/>
        <w:rPr>
          <w:sz w:val="28"/>
          <w:szCs w:val="28"/>
          <w:lang w:val="uk-UA"/>
        </w:rPr>
      </w:pPr>
      <w:r w:rsidRPr="00466CEB">
        <w:rPr>
          <w:color w:val="222222"/>
          <w:sz w:val="28"/>
          <w:szCs w:val="28"/>
          <w:lang w:val="uk-UA"/>
        </w:rPr>
        <w:t>Роботу</w:t>
      </w:r>
      <w:r w:rsidR="00C72DF6" w:rsidRPr="00466CEB">
        <w:rPr>
          <w:color w:val="222222"/>
          <w:sz w:val="28"/>
          <w:szCs w:val="28"/>
          <w:lang w:val="uk-UA"/>
        </w:rPr>
        <w:t xml:space="preserve"> гуртка «Но</w:t>
      </w:r>
      <w:r w:rsidR="007C7EE5" w:rsidRPr="00466CEB">
        <w:rPr>
          <w:color w:val="222222"/>
          <w:sz w:val="28"/>
          <w:szCs w:val="28"/>
          <w:lang w:val="uk-UA"/>
        </w:rPr>
        <w:t>вітн</w:t>
      </w:r>
      <w:r w:rsidR="00C72DF6" w:rsidRPr="00466CEB">
        <w:rPr>
          <w:color w:val="222222"/>
          <w:sz w:val="28"/>
          <w:szCs w:val="28"/>
          <w:lang w:val="uk-UA"/>
        </w:rPr>
        <w:t xml:space="preserve">ій </w:t>
      </w:r>
      <w:r w:rsidR="007C7EE5" w:rsidRPr="00466CEB">
        <w:rPr>
          <w:color w:val="222222"/>
          <w:sz w:val="28"/>
          <w:szCs w:val="28"/>
          <w:lang w:val="uk-UA"/>
        </w:rPr>
        <w:t>маркетинг</w:t>
      </w:r>
      <w:r w:rsidR="00C72DF6" w:rsidRPr="00466CEB">
        <w:rPr>
          <w:color w:val="222222"/>
          <w:sz w:val="28"/>
          <w:szCs w:val="28"/>
          <w:lang w:val="uk-UA"/>
        </w:rPr>
        <w:t xml:space="preserve">» </w:t>
      </w:r>
      <w:r w:rsidR="007C7EE5" w:rsidRPr="00466CEB">
        <w:rPr>
          <w:color w:val="222222"/>
          <w:sz w:val="28"/>
          <w:szCs w:val="28"/>
          <w:lang w:val="uk-UA"/>
        </w:rPr>
        <w:t>можна вважати доцільн</w:t>
      </w:r>
      <w:r w:rsidRPr="00466CEB">
        <w:rPr>
          <w:color w:val="222222"/>
          <w:sz w:val="28"/>
          <w:szCs w:val="28"/>
          <w:lang w:val="uk-UA"/>
        </w:rPr>
        <w:t>ою</w:t>
      </w:r>
      <w:r w:rsidR="007C7EE5" w:rsidRPr="00466CEB">
        <w:rPr>
          <w:color w:val="222222"/>
          <w:sz w:val="28"/>
          <w:szCs w:val="28"/>
          <w:lang w:val="uk-UA"/>
        </w:rPr>
        <w:t xml:space="preserve"> і ефективн</w:t>
      </w:r>
      <w:r w:rsidRPr="00466CEB">
        <w:rPr>
          <w:color w:val="222222"/>
          <w:sz w:val="28"/>
          <w:szCs w:val="28"/>
          <w:lang w:val="uk-UA"/>
        </w:rPr>
        <w:t>ою</w:t>
      </w:r>
      <w:r w:rsidR="007C7EE5" w:rsidRPr="00466CEB">
        <w:rPr>
          <w:color w:val="222222"/>
          <w:sz w:val="28"/>
          <w:szCs w:val="28"/>
          <w:lang w:val="uk-UA"/>
        </w:rPr>
        <w:t xml:space="preserve">, якщо </w:t>
      </w:r>
      <w:r w:rsidR="00C72DF6" w:rsidRPr="00466CEB">
        <w:rPr>
          <w:color w:val="222222"/>
          <w:sz w:val="28"/>
          <w:szCs w:val="28"/>
          <w:lang w:val="uk-UA"/>
        </w:rPr>
        <w:t>здобувач</w:t>
      </w:r>
      <w:r w:rsidR="007C7EE5" w:rsidRPr="00466CEB">
        <w:rPr>
          <w:color w:val="222222"/>
          <w:sz w:val="28"/>
          <w:szCs w:val="28"/>
          <w:lang w:val="uk-UA"/>
        </w:rPr>
        <w:t xml:space="preserve"> відчує спроможність </w:t>
      </w:r>
      <w:proofErr w:type="spellStart"/>
      <w:r w:rsidR="007C7EE5" w:rsidRPr="00466CEB">
        <w:rPr>
          <w:color w:val="222222"/>
          <w:sz w:val="28"/>
          <w:szCs w:val="28"/>
          <w:lang w:val="uk-UA"/>
        </w:rPr>
        <w:t>гнучко</w:t>
      </w:r>
      <w:proofErr w:type="spellEnd"/>
      <w:r w:rsidR="007C7EE5" w:rsidRPr="00466CEB">
        <w:rPr>
          <w:color w:val="222222"/>
          <w:sz w:val="28"/>
          <w:szCs w:val="28"/>
          <w:lang w:val="uk-UA"/>
        </w:rPr>
        <w:t xml:space="preserve"> обирати інструменти вирішення</w:t>
      </w:r>
      <w:r w:rsidR="00C72DF6" w:rsidRPr="00466CEB">
        <w:rPr>
          <w:color w:val="222222"/>
          <w:sz w:val="28"/>
          <w:szCs w:val="28"/>
          <w:lang w:val="uk-UA"/>
        </w:rPr>
        <w:t xml:space="preserve"> прикладних</w:t>
      </w:r>
      <w:r w:rsidR="007C7EE5" w:rsidRPr="00466CEB">
        <w:rPr>
          <w:color w:val="222222"/>
          <w:sz w:val="28"/>
          <w:szCs w:val="28"/>
          <w:lang w:val="uk-UA"/>
        </w:rPr>
        <w:t xml:space="preserve"> завдань </w:t>
      </w:r>
      <w:r w:rsidR="00C72DF6" w:rsidRPr="00466CEB">
        <w:rPr>
          <w:color w:val="222222"/>
          <w:sz w:val="28"/>
          <w:szCs w:val="28"/>
          <w:lang w:val="uk-UA"/>
        </w:rPr>
        <w:t>підприємства чи організації будь-якої сфери економічної діяльності.</w:t>
      </w:r>
      <w:r w:rsidR="007C7EE5" w:rsidRPr="00466CEB">
        <w:rPr>
          <w:color w:val="222222"/>
          <w:sz w:val="28"/>
          <w:szCs w:val="28"/>
          <w:lang w:val="uk-UA"/>
        </w:rPr>
        <w:t xml:space="preserve"> </w:t>
      </w:r>
      <w:r w:rsidR="00C72DF6" w:rsidRPr="00466CEB">
        <w:rPr>
          <w:color w:val="222222"/>
          <w:sz w:val="28"/>
          <w:szCs w:val="28"/>
          <w:lang w:val="uk-UA"/>
        </w:rPr>
        <w:t xml:space="preserve">Важливим є </w:t>
      </w:r>
      <w:r w:rsidR="007C7EE5" w:rsidRPr="00466CEB">
        <w:rPr>
          <w:color w:val="222222"/>
          <w:sz w:val="28"/>
          <w:szCs w:val="28"/>
          <w:lang w:val="uk-UA"/>
        </w:rPr>
        <w:t xml:space="preserve"> розумінн</w:t>
      </w:r>
      <w:r w:rsidR="00C72DF6" w:rsidRPr="00466CEB">
        <w:rPr>
          <w:color w:val="222222"/>
          <w:sz w:val="28"/>
          <w:szCs w:val="28"/>
          <w:lang w:val="uk-UA"/>
        </w:rPr>
        <w:t>я здобувачами</w:t>
      </w:r>
      <w:r w:rsidRPr="00466CEB">
        <w:rPr>
          <w:color w:val="222222"/>
          <w:sz w:val="28"/>
          <w:szCs w:val="28"/>
          <w:lang w:val="uk-UA"/>
        </w:rPr>
        <w:t xml:space="preserve"> можливостей сучасного маркетингу,</w:t>
      </w:r>
      <w:r w:rsidR="007C7EE5" w:rsidRPr="00466CEB">
        <w:rPr>
          <w:color w:val="222222"/>
          <w:sz w:val="28"/>
          <w:szCs w:val="28"/>
          <w:lang w:val="uk-UA"/>
        </w:rPr>
        <w:t xml:space="preserve"> постійного творчого пошуку</w:t>
      </w:r>
      <w:r w:rsidR="00C72DF6" w:rsidRPr="00466CEB">
        <w:rPr>
          <w:color w:val="222222"/>
          <w:sz w:val="28"/>
          <w:szCs w:val="28"/>
          <w:lang w:val="uk-UA"/>
        </w:rPr>
        <w:t>, самонавчання</w:t>
      </w:r>
      <w:r w:rsidR="007C7EE5" w:rsidRPr="00466CEB">
        <w:rPr>
          <w:color w:val="222222"/>
          <w:sz w:val="28"/>
          <w:szCs w:val="28"/>
          <w:lang w:val="uk-UA"/>
        </w:rPr>
        <w:t xml:space="preserve"> відповідно до змін у </w:t>
      </w:r>
      <w:r w:rsidR="00C72DF6" w:rsidRPr="00466CEB">
        <w:rPr>
          <w:color w:val="222222"/>
          <w:sz w:val="28"/>
          <w:szCs w:val="28"/>
          <w:lang w:val="uk-UA"/>
        </w:rPr>
        <w:t xml:space="preserve">науці, економіці та суспільстві </w:t>
      </w:r>
      <w:r w:rsidRPr="00466CEB">
        <w:rPr>
          <w:sz w:val="28"/>
          <w:szCs w:val="28"/>
          <w:lang w:val="uk-UA"/>
        </w:rPr>
        <w:t>у контексті глобальних тенденцій розвитку та світових цінностей.</w:t>
      </w:r>
    </w:p>
    <w:p w:rsidR="00466CEB" w:rsidRPr="00466CEB" w:rsidRDefault="00466CEB" w:rsidP="00840FE2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Запрошуємо співпрацювати ефективно та </w:t>
      </w:r>
      <w:proofErr w:type="spellStart"/>
      <w:r>
        <w:rPr>
          <w:sz w:val="28"/>
          <w:szCs w:val="28"/>
          <w:lang w:val="uk-UA"/>
        </w:rPr>
        <w:t>результативно</w:t>
      </w:r>
      <w:proofErr w:type="spellEnd"/>
      <w:r>
        <w:rPr>
          <w:sz w:val="28"/>
          <w:szCs w:val="28"/>
          <w:lang w:val="uk-UA"/>
        </w:rPr>
        <w:t>!</w:t>
      </w:r>
    </w:p>
    <w:p w:rsidR="00C619FF" w:rsidRPr="00466CEB" w:rsidRDefault="00C619FF" w:rsidP="00840FE2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840FE2" w:rsidRPr="002D4DEA" w:rsidRDefault="00840FE2" w:rsidP="002D4DEA">
      <w:pPr>
        <w:pStyle w:val="a3"/>
        <w:ind w:firstLine="426"/>
        <w:jc w:val="center"/>
        <w:rPr>
          <w:b/>
          <w:lang w:val="uk-UA"/>
        </w:rPr>
      </w:pPr>
      <w:r w:rsidRPr="002D4DEA">
        <w:rPr>
          <w:b/>
          <w:lang w:val="uk-UA"/>
        </w:rPr>
        <w:t>План заходів наукового гуртка «Новітній маркети</w:t>
      </w:r>
      <w:r w:rsidR="00A137CF">
        <w:rPr>
          <w:b/>
          <w:lang w:val="uk-UA"/>
        </w:rPr>
        <w:t>н</w:t>
      </w:r>
      <w:r w:rsidRPr="002D4DEA">
        <w:rPr>
          <w:b/>
          <w:lang w:val="uk-UA"/>
        </w:rPr>
        <w:t>г»</w:t>
      </w:r>
      <w:r w:rsidR="002D4DEA">
        <w:rPr>
          <w:b/>
          <w:lang w:val="uk-UA"/>
        </w:rPr>
        <w:t xml:space="preserve"> </w:t>
      </w:r>
      <w:r w:rsidR="00174D0C">
        <w:rPr>
          <w:b/>
          <w:lang w:val="uk-UA"/>
        </w:rPr>
        <w:t>н</w:t>
      </w:r>
      <w:r w:rsidR="002D4DEA">
        <w:rPr>
          <w:b/>
          <w:lang w:val="uk-UA"/>
        </w:rPr>
        <w:t>а весняний семестр 2021</w:t>
      </w:r>
      <w:r w:rsidR="00A137CF">
        <w:rPr>
          <w:b/>
          <w:lang w:val="uk-UA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979"/>
      </w:tblGrid>
      <w:tr w:rsidR="00840FE2" w:rsidTr="00176C40">
        <w:tc>
          <w:tcPr>
            <w:tcW w:w="4815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</w:p>
        </w:tc>
        <w:tc>
          <w:tcPr>
            <w:tcW w:w="2551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Форма проведення </w:t>
            </w:r>
          </w:p>
        </w:tc>
        <w:tc>
          <w:tcPr>
            <w:tcW w:w="1979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</w:tr>
      <w:tr w:rsidR="00840FE2" w:rsidTr="00C6142B">
        <w:tc>
          <w:tcPr>
            <w:tcW w:w="9345" w:type="dxa"/>
            <w:gridSpan w:val="3"/>
          </w:tcPr>
          <w:p w:rsidR="00840FE2" w:rsidRPr="00840FE2" w:rsidRDefault="00840FE2" w:rsidP="00840FE2">
            <w:pPr>
              <w:pStyle w:val="a3"/>
              <w:jc w:val="center"/>
              <w:rPr>
                <w:b/>
                <w:lang w:val="uk-UA"/>
              </w:rPr>
            </w:pPr>
            <w:r w:rsidRPr="00840FE2">
              <w:rPr>
                <w:b/>
                <w:lang w:val="uk-UA"/>
              </w:rPr>
              <w:t xml:space="preserve">Маркетинг – </w:t>
            </w:r>
            <w:proofErr w:type="spellStart"/>
            <w:r w:rsidRPr="00840FE2">
              <w:rPr>
                <w:b/>
                <w:lang w:val="uk-UA"/>
              </w:rPr>
              <w:t>інтенсив</w:t>
            </w:r>
            <w:proofErr w:type="spellEnd"/>
          </w:p>
        </w:tc>
      </w:tr>
      <w:tr w:rsidR="00840FE2" w:rsidTr="00176C40">
        <w:tc>
          <w:tcPr>
            <w:tcW w:w="4815" w:type="dxa"/>
          </w:tcPr>
          <w:p w:rsidR="00840FE2" w:rsidRDefault="00F21181" w:rsidP="00840FE2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Таргентинг</w:t>
            </w:r>
            <w:proofErr w:type="spellEnd"/>
            <w:r>
              <w:rPr>
                <w:lang w:val="uk-UA"/>
              </w:rPr>
              <w:t>: як він працює</w:t>
            </w:r>
          </w:p>
        </w:tc>
        <w:tc>
          <w:tcPr>
            <w:tcW w:w="2551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Дистанційна. Презентація доповідей учасниками / тренінг</w:t>
            </w:r>
          </w:p>
        </w:tc>
        <w:tc>
          <w:tcPr>
            <w:tcW w:w="1979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</w:tr>
      <w:tr w:rsidR="00840FE2" w:rsidTr="00176C40">
        <w:tc>
          <w:tcPr>
            <w:tcW w:w="4815" w:type="dxa"/>
          </w:tcPr>
          <w:p w:rsidR="00840FE2" w:rsidRPr="00F21181" w:rsidRDefault="00F21181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en-US"/>
              </w:rPr>
              <w:t>SMM</w:t>
            </w:r>
            <w:r w:rsidRPr="00F21181">
              <w:t xml:space="preserve"> </w:t>
            </w:r>
            <w:r>
              <w:rPr>
                <w:lang w:val="uk-UA"/>
              </w:rPr>
              <w:t>маркетинг: що, навіщо та який профіт?</w:t>
            </w:r>
          </w:p>
        </w:tc>
        <w:tc>
          <w:tcPr>
            <w:tcW w:w="2551" w:type="dxa"/>
          </w:tcPr>
          <w:p w:rsidR="00840FE2" w:rsidRDefault="00840FE2" w:rsidP="00F2118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Тренінг із </w:t>
            </w:r>
            <w:r w:rsidR="00F21181">
              <w:rPr>
                <w:lang w:val="uk-UA"/>
              </w:rPr>
              <w:t>демонстрацією завдань</w:t>
            </w:r>
          </w:p>
        </w:tc>
        <w:tc>
          <w:tcPr>
            <w:tcW w:w="1979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</w:tr>
      <w:tr w:rsidR="00840FE2" w:rsidTr="00176C40">
        <w:tc>
          <w:tcPr>
            <w:tcW w:w="4815" w:type="dxa"/>
          </w:tcPr>
          <w:p w:rsidR="00840FE2" w:rsidRPr="00F21181" w:rsidRDefault="00F21181" w:rsidP="00F21181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Основи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арбітражу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трафіку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. CPA маркетинг</w:t>
            </w:r>
          </w:p>
        </w:tc>
        <w:tc>
          <w:tcPr>
            <w:tcW w:w="2551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21181">
              <w:rPr>
                <w:lang w:val="uk-UA"/>
              </w:rPr>
              <w:t>емінар – обговорення доповіді</w:t>
            </w:r>
          </w:p>
        </w:tc>
        <w:tc>
          <w:tcPr>
            <w:tcW w:w="1979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</w:tr>
      <w:tr w:rsidR="002D4DEA" w:rsidTr="00176C40">
        <w:tc>
          <w:tcPr>
            <w:tcW w:w="4815" w:type="dxa"/>
          </w:tcPr>
          <w:p w:rsidR="002D4DEA" w:rsidRPr="00F21181" w:rsidRDefault="00F21181" w:rsidP="00840FE2">
            <w:pPr>
              <w:pStyle w:val="a3"/>
              <w:jc w:val="both"/>
              <w:rPr>
                <w:b/>
                <w:highlight w:val="yellow"/>
                <w:lang w:val="uk-UA"/>
              </w:rPr>
            </w:pP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Facebook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Ads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: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алгоритми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та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принципи</w:t>
            </w:r>
            <w:proofErr w:type="spellEnd"/>
          </w:p>
        </w:tc>
        <w:tc>
          <w:tcPr>
            <w:tcW w:w="2551" w:type="dxa"/>
          </w:tcPr>
          <w:p w:rsidR="002D4DEA" w:rsidRDefault="00F21181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Тренінг із демонстрацією завдань</w:t>
            </w:r>
          </w:p>
        </w:tc>
        <w:tc>
          <w:tcPr>
            <w:tcW w:w="1979" w:type="dxa"/>
          </w:tcPr>
          <w:p w:rsidR="002D4DEA" w:rsidRDefault="00F21181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</w:tr>
      <w:tr w:rsidR="002D4DEA" w:rsidTr="00176C40">
        <w:tc>
          <w:tcPr>
            <w:tcW w:w="4815" w:type="dxa"/>
          </w:tcPr>
          <w:p w:rsidR="002D4DEA" w:rsidRPr="00F21181" w:rsidRDefault="00F21181" w:rsidP="00840FE2">
            <w:pPr>
              <w:pStyle w:val="a3"/>
              <w:jc w:val="both"/>
              <w:rPr>
                <w:b/>
                <w:highlight w:val="yellow"/>
                <w:lang w:val="uk-UA"/>
              </w:rPr>
            </w:pP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Медіапланування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в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роботі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маркетолога.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Загальна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характеристика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Google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Ads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.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Google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Analytics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”</w:t>
            </w:r>
          </w:p>
        </w:tc>
        <w:tc>
          <w:tcPr>
            <w:tcW w:w="2551" w:type="dxa"/>
          </w:tcPr>
          <w:p w:rsidR="002D4DEA" w:rsidRDefault="00F21181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Тренінг із виконанням практичних завдань</w:t>
            </w:r>
          </w:p>
        </w:tc>
        <w:tc>
          <w:tcPr>
            <w:tcW w:w="1979" w:type="dxa"/>
          </w:tcPr>
          <w:p w:rsidR="002D4DEA" w:rsidRDefault="00F21181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</w:tr>
      <w:tr w:rsidR="00840FE2" w:rsidTr="00176C40">
        <w:tc>
          <w:tcPr>
            <w:tcW w:w="4815" w:type="dxa"/>
          </w:tcPr>
          <w:p w:rsidR="00840FE2" w:rsidRPr="00F21181" w:rsidRDefault="00F21181" w:rsidP="00F21181">
            <w:pPr>
              <w:pStyle w:val="a3"/>
              <w:jc w:val="both"/>
              <w:rPr>
                <w:b/>
                <w:highlight w:val="yellow"/>
                <w:lang w:val="uk-UA"/>
              </w:rPr>
            </w:pPr>
            <w:r w:rsidRPr="00F21181">
              <w:rPr>
                <w:rStyle w:val="a5"/>
                <w:b w:val="0"/>
                <w:color w:val="262626"/>
                <w:shd w:val="clear" w:color="auto" w:fill="FFFFFF"/>
                <w:lang w:val="uk-UA"/>
              </w:rPr>
              <w:t>Створення</w:t>
            </w:r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цікавих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та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яскравих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логотип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  <w:lang w:val="uk-UA"/>
              </w:rPr>
              <w:t>ів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і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банер</w:t>
            </w:r>
            <w:r w:rsidRPr="00F21181">
              <w:rPr>
                <w:rStyle w:val="a5"/>
                <w:b w:val="0"/>
                <w:color w:val="262626"/>
                <w:shd w:val="clear" w:color="auto" w:fill="FFFFFF"/>
                <w:lang w:val="uk-UA"/>
              </w:rPr>
              <w:t>ів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за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допомогою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інструмента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Adobe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>Illustrator</w:t>
            </w:r>
            <w:proofErr w:type="spellEnd"/>
            <w:r w:rsidRPr="00F21181">
              <w:rPr>
                <w:rStyle w:val="a5"/>
                <w:b w:val="0"/>
                <w:color w:val="26262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Тренінг із виконанням практичних завдань</w:t>
            </w:r>
          </w:p>
        </w:tc>
        <w:tc>
          <w:tcPr>
            <w:tcW w:w="1979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</w:tr>
      <w:tr w:rsidR="00840FE2" w:rsidTr="00176C40">
        <w:tc>
          <w:tcPr>
            <w:tcW w:w="4815" w:type="dxa"/>
          </w:tcPr>
          <w:p w:rsidR="00840FE2" w:rsidRPr="00840FE2" w:rsidRDefault="00840FE2" w:rsidP="007F580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Вплив кризи, спричиненою пандемією </w:t>
            </w:r>
            <w:r>
              <w:rPr>
                <w:lang w:val="en-US"/>
              </w:rPr>
              <w:t>COVID</w:t>
            </w:r>
            <w:r>
              <w:rPr>
                <w:lang w:val="uk-UA"/>
              </w:rPr>
              <w:t xml:space="preserve">-19 на діяльність суб’єктів економічної діяльності. Трансформація маркетингової діяльності </w:t>
            </w:r>
            <w:proofErr w:type="spellStart"/>
            <w:r>
              <w:rPr>
                <w:lang w:val="uk-UA"/>
              </w:rPr>
              <w:t>субєктів</w:t>
            </w:r>
            <w:proofErr w:type="spellEnd"/>
            <w:r>
              <w:rPr>
                <w:lang w:val="uk-UA"/>
              </w:rPr>
              <w:t xml:space="preserve"> МСП</w:t>
            </w:r>
            <w:r w:rsidR="007F5803">
              <w:rPr>
                <w:lang w:val="uk-UA"/>
              </w:rPr>
              <w:t xml:space="preserve"> регіону / територіальної громади. </w:t>
            </w:r>
          </w:p>
        </w:tc>
        <w:tc>
          <w:tcPr>
            <w:tcW w:w="2551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- диспут</w:t>
            </w:r>
          </w:p>
        </w:tc>
        <w:tc>
          <w:tcPr>
            <w:tcW w:w="1979" w:type="dxa"/>
          </w:tcPr>
          <w:p w:rsidR="00840FE2" w:rsidRDefault="00840FE2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="007F5803">
              <w:rPr>
                <w:lang w:val="uk-UA"/>
              </w:rPr>
              <w:t xml:space="preserve"> 2021</w:t>
            </w:r>
            <w:r>
              <w:rPr>
                <w:lang w:val="uk-UA"/>
              </w:rPr>
              <w:t xml:space="preserve"> </w:t>
            </w:r>
          </w:p>
        </w:tc>
      </w:tr>
      <w:tr w:rsidR="00840FE2" w:rsidTr="00176C40">
        <w:tc>
          <w:tcPr>
            <w:tcW w:w="4815" w:type="dxa"/>
          </w:tcPr>
          <w:p w:rsidR="00840FE2" w:rsidRDefault="007F5803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Інноваційні аспекти маркетингу на сучасному етапі</w:t>
            </w:r>
          </w:p>
        </w:tc>
        <w:tc>
          <w:tcPr>
            <w:tcW w:w="2551" w:type="dxa"/>
          </w:tcPr>
          <w:p w:rsidR="00840FE2" w:rsidRDefault="007F5803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Семінар – </w:t>
            </w:r>
            <w:proofErr w:type="spellStart"/>
            <w:r>
              <w:rPr>
                <w:lang w:val="uk-UA"/>
              </w:rPr>
              <w:t>обговерення</w:t>
            </w:r>
            <w:proofErr w:type="spellEnd"/>
            <w:r>
              <w:rPr>
                <w:lang w:val="uk-UA"/>
              </w:rPr>
              <w:t xml:space="preserve"> доповідей</w:t>
            </w:r>
          </w:p>
        </w:tc>
        <w:tc>
          <w:tcPr>
            <w:tcW w:w="1979" w:type="dxa"/>
          </w:tcPr>
          <w:p w:rsidR="00840FE2" w:rsidRDefault="007F5803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 2021</w:t>
            </w:r>
          </w:p>
        </w:tc>
      </w:tr>
      <w:tr w:rsidR="00840FE2" w:rsidTr="00176C40">
        <w:tc>
          <w:tcPr>
            <w:tcW w:w="4815" w:type="dxa"/>
          </w:tcPr>
          <w:p w:rsidR="00840FE2" w:rsidRDefault="007F5803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Огляд новітніх монографічних досліджень з проблематики управління, маркетингу та взаємовпливів глобалізаційних процесів</w:t>
            </w:r>
          </w:p>
        </w:tc>
        <w:tc>
          <w:tcPr>
            <w:tcW w:w="2551" w:type="dxa"/>
          </w:tcPr>
          <w:p w:rsidR="00840FE2" w:rsidRDefault="007F5803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– представлення. Диспут</w:t>
            </w:r>
          </w:p>
        </w:tc>
        <w:tc>
          <w:tcPr>
            <w:tcW w:w="1979" w:type="dxa"/>
          </w:tcPr>
          <w:p w:rsidR="00840FE2" w:rsidRDefault="007F5803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67AB9" w:rsidTr="00176C40">
        <w:tc>
          <w:tcPr>
            <w:tcW w:w="4815" w:type="dxa"/>
          </w:tcPr>
          <w:p w:rsidR="00D67AB9" w:rsidRPr="00D67AB9" w:rsidRDefault="00D67AB9" w:rsidP="00840FE2">
            <w:pPr>
              <w:pStyle w:val="a3"/>
              <w:jc w:val="both"/>
            </w:pPr>
            <w:r>
              <w:rPr>
                <w:lang w:val="uk-UA"/>
              </w:rPr>
              <w:t xml:space="preserve">Тренінг розвитку  </w:t>
            </w:r>
            <w:proofErr w:type="spellStart"/>
            <w:r w:rsidRPr="00066C35">
              <w:rPr>
                <w:color w:val="222222"/>
                <w:sz w:val="28"/>
                <w:szCs w:val="28"/>
                <w:lang w:val="uk-UA"/>
              </w:rPr>
              <w:t>soft</w:t>
            </w:r>
            <w:proofErr w:type="spellEnd"/>
            <w:r w:rsidRPr="00066C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C35">
              <w:rPr>
                <w:color w:val="222222"/>
                <w:sz w:val="28"/>
                <w:szCs w:val="28"/>
                <w:lang w:val="uk-UA"/>
              </w:rPr>
              <w:t>skills</w:t>
            </w:r>
            <w:proofErr w:type="spellEnd"/>
          </w:p>
        </w:tc>
        <w:tc>
          <w:tcPr>
            <w:tcW w:w="2551" w:type="dxa"/>
          </w:tcPr>
          <w:p w:rsidR="00D67AB9" w:rsidRDefault="00176C40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- диспут</w:t>
            </w:r>
          </w:p>
        </w:tc>
        <w:tc>
          <w:tcPr>
            <w:tcW w:w="1979" w:type="dxa"/>
          </w:tcPr>
          <w:p w:rsidR="00D67AB9" w:rsidRDefault="00D67AB9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Червень 2021</w:t>
            </w:r>
          </w:p>
        </w:tc>
      </w:tr>
      <w:tr w:rsidR="00176C40" w:rsidTr="00176C40">
        <w:tc>
          <w:tcPr>
            <w:tcW w:w="4815" w:type="dxa"/>
          </w:tcPr>
          <w:p w:rsidR="00176C40" w:rsidRDefault="00176C40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Підсумок роботи </w:t>
            </w:r>
          </w:p>
        </w:tc>
        <w:tc>
          <w:tcPr>
            <w:tcW w:w="2551" w:type="dxa"/>
          </w:tcPr>
          <w:p w:rsidR="00176C40" w:rsidRDefault="00176C40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Звіт, засідання кафедри</w:t>
            </w:r>
          </w:p>
        </w:tc>
        <w:tc>
          <w:tcPr>
            <w:tcW w:w="1979" w:type="dxa"/>
          </w:tcPr>
          <w:p w:rsidR="00176C40" w:rsidRDefault="00176C40" w:rsidP="00840FE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Червень 2021</w:t>
            </w:r>
          </w:p>
        </w:tc>
      </w:tr>
    </w:tbl>
    <w:p w:rsidR="00840FE2" w:rsidRPr="00F36062" w:rsidRDefault="00A137CF" w:rsidP="00A137CF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*можливим є проведення додаткових заходів на запити студентів</w:t>
      </w:r>
    </w:p>
    <w:p w:rsidR="006344C5" w:rsidRDefault="004E3696" w:rsidP="006344C5">
      <w:pPr>
        <w:pStyle w:val="a3"/>
        <w:ind w:firstLine="426"/>
        <w:jc w:val="both"/>
        <w:rPr>
          <w:b/>
          <w:lang w:val="uk-UA"/>
        </w:rPr>
      </w:pPr>
      <w:r w:rsidRPr="006344C5">
        <w:rPr>
          <w:b/>
          <w:lang w:val="uk-UA"/>
        </w:rPr>
        <w:t>Кері</w:t>
      </w:r>
      <w:r w:rsidR="004A57AC" w:rsidRPr="006344C5">
        <w:rPr>
          <w:b/>
          <w:lang w:val="uk-UA"/>
        </w:rPr>
        <w:t>вники наукового гуртка</w:t>
      </w:r>
      <w:r w:rsidR="006344C5">
        <w:rPr>
          <w:b/>
          <w:lang w:val="uk-UA"/>
        </w:rPr>
        <w:t>:</w:t>
      </w:r>
    </w:p>
    <w:p w:rsidR="006344C5" w:rsidRDefault="004A57AC" w:rsidP="006344C5">
      <w:pPr>
        <w:pStyle w:val="a3"/>
        <w:ind w:firstLine="426"/>
        <w:jc w:val="both"/>
        <w:rPr>
          <w:b/>
          <w:lang w:val="uk-UA"/>
        </w:rPr>
      </w:pPr>
      <w:r w:rsidRPr="006344C5">
        <w:rPr>
          <w:b/>
          <w:lang w:val="uk-UA"/>
        </w:rPr>
        <w:t xml:space="preserve"> члени</w:t>
      </w:r>
      <w:r w:rsidR="006344C5" w:rsidRPr="006344C5">
        <w:rPr>
          <w:b/>
          <w:lang w:val="uk-UA"/>
        </w:rPr>
        <w:t xml:space="preserve"> проектної групи ОП «Маркетинг»</w:t>
      </w:r>
      <w:r w:rsidR="006344C5">
        <w:rPr>
          <w:b/>
          <w:lang w:val="uk-UA"/>
        </w:rPr>
        <w:t xml:space="preserve"> -</w:t>
      </w:r>
      <w:bookmarkStart w:id="0" w:name="_GoBack"/>
      <w:bookmarkEnd w:id="0"/>
      <w:r w:rsidR="006344C5">
        <w:rPr>
          <w:b/>
          <w:lang w:val="uk-UA"/>
        </w:rPr>
        <w:t xml:space="preserve"> </w:t>
      </w:r>
      <w:r w:rsidR="006344C5" w:rsidRPr="006344C5">
        <w:rPr>
          <w:b/>
          <w:lang w:val="uk-UA"/>
        </w:rPr>
        <w:t xml:space="preserve">доц. Гречаник Н.Ю. (гарант програми), доц. </w:t>
      </w:r>
      <w:proofErr w:type="spellStart"/>
      <w:r w:rsidR="006344C5" w:rsidRPr="006344C5">
        <w:rPr>
          <w:b/>
          <w:lang w:val="uk-UA"/>
        </w:rPr>
        <w:t>Благун</w:t>
      </w:r>
      <w:proofErr w:type="spellEnd"/>
      <w:r w:rsidR="006344C5" w:rsidRPr="006344C5">
        <w:rPr>
          <w:b/>
          <w:lang w:val="uk-UA"/>
        </w:rPr>
        <w:t xml:space="preserve"> І.І., </w:t>
      </w:r>
      <w:proofErr w:type="spellStart"/>
      <w:r w:rsidR="006344C5" w:rsidRPr="006344C5">
        <w:rPr>
          <w:b/>
          <w:lang w:val="uk-UA"/>
        </w:rPr>
        <w:t>доц.Шурпа</w:t>
      </w:r>
      <w:proofErr w:type="spellEnd"/>
      <w:r w:rsidR="006344C5" w:rsidRPr="006344C5">
        <w:rPr>
          <w:b/>
          <w:lang w:val="uk-UA"/>
        </w:rPr>
        <w:t xml:space="preserve"> С.Я.</w:t>
      </w:r>
    </w:p>
    <w:p w:rsidR="0088717D" w:rsidRDefault="0088717D" w:rsidP="006344C5">
      <w:pPr>
        <w:pStyle w:val="a3"/>
        <w:ind w:firstLine="426"/>
        <w:jc w:val="both"/>
        <w:rPr>
          <w:b/>
          <w:lang w:val="uk-UA"/>
        </w:rPr>
      </w:pPr>
    </w:p>
    <w:p w:rsidR="004A57AC" w:rsidRPr="00F36062" w:rsidRDefault="006344C5" w:rsidP="00176C40">
      <w:pPr>
        <w:pStyle w:val="a3"/>
        <w:ind w:firstLine="426"/>
        <w:jc w:val="both"/>
        <w:rPr>
          <w:lang w:val="uk-UA"/>
        </w:rPr>
      </w:pPr>
      <w:r>
        <w:rPr>
          <w:b/>
          <w:lang w:val="uk-UA"/>
        </w:rPr>
        <w:t xml:space="preserve">Завідувач кафедри: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проф.Романюк</w:t>
      </w:r>
      <w:proofErr w:type="spellEnd"/>
      <w:r>
        <w:rPr>
          <w:b/>
          <w:lang w:val="uk-UA"/>
        </w:rPr>
        <w:t xml:space="preserve"> М.Д.</w:t>
      </w:r>
    </w:p>
    <w:sectPr w:rsidR="004A57AC" w:rsidRPr="00F3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4E2"/>
    <w:multiLevelType w:val="hybridMultilevel"/>
    <w:tmpl w:val="995872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10B"/>
    <w:multiLevelType w:val="hybridMultilevel"/>
    <w:tmpl w:val="5ADAB10E"/>
    <w:lvl w:ilvl="0" w:tplc="117063A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7A"/>
    <w:rsid w:val="00066C35"/>
    <w:rsid w:val="00174D0C"/>
    <w:rsid w:val="00176C40"/>
    <w:rsid w:val="002D4DEA"/>
    <w:rsid w:val="00466CEB"/>
    <w:rsid w:val="004A57AC"/>
    <w:rsid w:val="004E3696"/>
    <w:rsid w:val="005569F5"/>
    <w:rsid w:val="005862E0"/>
    <w:rsid w:val="006344C5"/>
    <w:rsid w:val="006A25D8"/>
    <w:rsid w:val="006C33A3"/>
    <w:rsid w:val="00740B7A"/>
    <w:rsid w:val="007C7EE5"/>
    <w:rsid w:val="007F5803"/>
    <w:rsid w:val="00840FE2"/>
    <w:rsid w:val="0088717D"/>
    <w:rsid w:val="008E507B"/>
    <w:rsid w:val="00A021A3"/>
    <w:rsid w:val="00A137CF"/>
    <w:rsid w:val="00B43B78"/>
    <w:rsid w:val="00C619FF"/>
    <w:rsid w:val="00C72DF6"/>
    <w:rsid w:val="00D67AB9"/>
    <w:rsid w:val="00F21181"/>
    <w:rsid w:val="00F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CF1B"/>
  <w15:chartTrackingRefBased/>
  <w15:docId w15:val="{143912EE-4E37-4956-9D49-16AE2A79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2021-02-21T14:06:00Z</dcterms:created>
  <dcterms:modified xsi:type="dcterms:W3CDTF">2021-02-24T20:35:00Z</dcterms:modified>
</cp:coreProperties>
</file>