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FD" w:rsidRPr="00DE5180" w:rsidRDefault="00E62DFD" w:rsidP="00F858F7">
      <w:pPr>
        <w:tabs>
          <w:tab w:val="left" w:pos="993"/>
        </w:tabs>
        <w:suppressAutoHyphens w:val="0"/>
        <w:ind w:left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DE5180">
        <w:rPr>
          <w:b/>
          <w:color w:val="000000" w:themeColor="text1"/>
          <w:sz w:val="28"/>
          <w:szCs w:val="28"/>
          <w:lang w:val="uk-UA"/>
        </w:rPr>
        <w:t>БАКАЛАВР</w:t>
      </w:r>
    </w:p>
    <w:p w:rsidR="00924B73" w:rsidRPr="00DE5180" w:rsidRDefault="00924B73" w:rsidP="00F858F7">
      <w:pPr>
        <w:tabs>
          <w:tab w:val="left" w:pos="993"/>
        </w:tabs>
        <w:suppressAutoHyphens w:val="0"/>
        <w:ind w:left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4B73" w:rsidRPr="00DE5180" w:rsidRDefault="00924B73" w:rsidP="00924B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E5180">
        <w:rPr>
          <w:b/>
          <w:color w:val="000000" w:themeColor="text1"/>
          <w:sz w:val="28"/>
          <w:szCs w:val="28"/>
          <w:lang w:val="uk-UA"/>
        </w:rPr>
        <w:t>2018</w:t>
      </w:r>
    </w:p>
    <w:p w:rsidR="00924B73" w:rsidRPr="00DE5180" w:rsidRDefault="00924B73" w:rsidP="00924B7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І.І,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Гулей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М.В. Формування стратегії просування бренду на ринок // Матеріали Регіональної науково-практичної конференції “ Сталий розвиток Прикарпаття в контексті глобалізаційних процесів ”Івано-Франківськ. – 2018.с.31-35.</w:t>
      </w:r>
    </w:p>
    <w:p w:rsidR="00924B73" w:rsidRPr="00DE5180" w:rsidRDefault="00924B73" w:rsidP="00F858F7">
      <w:pPr>
        <w:tabs>
          <w:tab w:val="left" w:pos="993"/>
        </w:tabs>
        <w:suppressAutoHyphens w:val="0"/>
        <w:ind w:left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D2873" w:rsidRPr="00DE5180" w:rsidRDefault="00F858F7" w:rsidP="00F858F7">
      <w:pPr>
        <w:tabs>
          <w:tab w:val="left" w:pos="993"/>
        </w:tabs>
        <w:suppressAutoHyphens w:val="0"/>
        <w:ind w:left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DE5180">
        <w:rPr>
          <w:b/>
          <w:color w:val="000000" w:themeColor="text1"/>
          <w:sz w:val="28"/>
          <w:szCs w:val="28"/>
          <w:lang w:val="uk-UA"/>
        </w:rPr>
        <w:t>2019 рік</w:t>
      </w:r>
    </w:p>
    <w:p w:rsidR="001D2873" w:rsidRPr="00DE5180" w:rsidRDefault="001D2873" w:rsidP="00924B73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E5180">
        <w:rPr>
          <w:color w:val="000000" w:themeColor="text1"/>
          <w:sz w:val="28"/>
          <w:szCs w:val="28"/>
          <w:lang w:val="uk-UA"/>
        </w:rPr>
        <w:t xml:space="preserve">Тетяна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Баляк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. Основні тренди глобального розвитку: ризики та можливості для України. // Розвиток науки та бізнесу в умовах глобалізації : матеріали Всеукраїнської науково-практичної конференції студентів і молодих вчених [Тернопіль, 15 травня 2019 р.]. Тернопіль: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Осадца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Ю. В., 2019.</w:t>
      </w:r>
    </w:p>
    <w:p w:rsidR="001D2873" w:rsidRPr="00DE5180" w:rsidRDefault="001D2873" w:rsidP="00924B73">
      <w:pPr>
        <w:pStyle w:val="a3"/>
        <w:numPr>
          <w:ilvl w:val="0"/>
          <w:numId w:val="7"/>
        </w:numPr>
        <w:tabs>
          <w:tab w:val="left" w:pos="360"/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t>Баляк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Т. М.,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І.І. 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E</w:t>
      </w:r>
      <w:r w:rsidR="00D07409" w:rsidRPr="00DE5180">
        <w:rPr>
          <w:color w:val="000000" w:themeColor="text1"/>
          <w:sz w:val="28"/>
          <w:szCs w:val="28"/>
          <w:lang w:val="uk-UA"/>
        </w:rPr>
        <w:t>vent</w:t>
      </w:r>
      <w:proofErr w:type="spellEnd"/>
      <w:r w:rsidR="00D07409" w:rsidRPr="00DE5180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D07409" w:rsidRPr="00DE5180">
        <w:rPr>
          <w:color w:val="000000" w:themeColor="text1"/>
          <w:sz w:val="28"/>
          <w:szCs w:val="28"/>
          <w:lang w:val="uk-UA"/>
        </w:rPr>
        <w:t>marketing</w:t>
      </w:r>
      <w:proofErr w:type="spellEnd"/>
      <w:r w:rsidR="00D07409" w:rsidRPr="00DE5180">
        <w:rPr>
          <w:color w:val="000000" w:themeColor="text1"/>
          <w:sz w:val="28"/>
          <w:szCs w:val="28"/>
          <w:lang w:val="uk-UA"/>
        </w:rPr>
        <w:t>-дієвий спосіб підвищення лояльності до бренду</w:t>
      </w:r>
      <w:r w:rsidRPr="00DE5180">
        <w:rPr>
          <w:color w:val="000000" w:themeColor="text1"/>
          <w:sz w:val="28"/>
          <w:szCs w:val="28"/>
          <w:lang w:val="uk-UA"/>
        </w:rPr>
        <w:t>. 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р., Івано-Франківськ: ДВНЗ «Прикарпатський національний університет імені Василя Стефаника», С. 160-162</w:t>
      </w:r>
    </w:p>
    <w:p w:rsidR="001D2873" w:rsidRPr="00DE5180" w:rsidRDefault="001D2873" w:rsidP="00924B73">
      <w:pPr>
        <w:pStyle w:val="a3"/>
        <w:numPr>
          <w:ilvl w:val="0"/>
          <w:numId w:val="7"/>
        </w:numPr>
        <w:tabs>
          <w:tab w:val="left" w:pos="360"/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t>Какапич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О. В.,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І.І.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S</w:t>
      </w:r>
      <w:r w:rsidR="00D07409" w:rsidRPr="00DE5180">
        <w:rPr>
          <w:color w:val="000000" w:themeColor="text1"/>
          <w:sz w:val="28"/>
          <w:szCs w:val="28"/>
          <w:lang w:val="uk-UA"/>
        </w:rPr>
        <w:t>eo</w:t>
      </w:r>
      <w:proofErr w:type="spellEnd"/>
      <w:r w:rsidR="00D07409" w:rsidRPr="00DE5180">
        <w:rPr>
          <w:color w:val="000000" w:themeColor="text1"/>
          <w:sz w:val="28"/>
          <w:szCs w:val="28"/>
          <w:lang w:val="uk-UA"/>
        </w:rPr>
        <w:t xml:space="preserve"> маркетинг і його складові</w:t>
      </w:r>
      <w:r w:rsidRPr="00DE5180">
        <w:rPr>
          <w:color w:val="000000" w:themeColor="text1"/>
          <w:sz w:val="28"/>
          <w:szCs w:val="28"/>
          <w:lang w:val="uk-UA"/>
        </w:rPr>
        <w:t>. 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р., Івано-Франківськ: ДВНЗ «Прикарпатський національний університет імені Василя Стефаника», С. 205-207.</w:t>
      </w:r>
    </w:p>
    <w:p w:rsidR="001D2873" w:rsidRPr="00DE5180" w:rsidRDefault="001D2873" w:rsidP="00924B73">
      <w:pPr>
        <w:pStyle w:val="a3"/>
        <w:numPr>
          <w:ilvl w:val="0"/>
          <w:numId w:val="7"/>
        </w:numPr>
        <w:tabs>
          <w:tab w:val="left" w:pos="360"/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E5180">
        <w:rPr>
          <w:color w:val="000000" w:themeColor="text1"/>
          <w:sz w:val="28"/>
          <w:szCs w:val="28"/>
          <w:lang w:val="uk-UA"/>
        </w:rPr>
        <w:t xml:space="preserve">Козак Х. В.,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І.І. С</w:t>
      </w:r>
      <w:r w:rsidR="00D07409" w:rsidRPr="00DE5180">
        <w:rPr>
          <w:color w:val="000000" w:themeColor="text1"/>
          <w:sz w:val="28"/>
          <w:szCs w:val="28"/>
          <w:lang w:val="uk-UA"/>
        </w:rPr>
        <w:t>творення сильних брендів</w:t>
      </w:r>
      <w:r w:rsidRPr="00DE5180">
        <w:rPr>
          <w:color w:val="000000" w:themeColor="text1"/>
          <w:sz w:val="28"/>
          <w:szCs w:val="28"/>
          <w:lang w:val="uk-UA"/>
        </w:rPr>
        <w:t>. 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р., Івано-Франківськ: ДВНЗ «Прикарпатський національний університет імені Василя Стефаника», С. 212-213.</w:t>
      </w:r>
    </w:p>
    <w:p w:rsidR="001D2873" w:rsidRPr="00DE5180" w:rsidRDefault="001D2873" w:rsidP="00924B73">
      <w:pPr>
        <w:pStyle w:val="a3"/>
        <w:numPr>
          <w:ilvl w:val="0"/>
          <w:numId w:val="7"/>
        </w:numPr>
        <w:tabs>
          <w:tab w:val="left" w:pos="360"/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t>Михайлишин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М.,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І.І.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П</w:t>
      </w:r>
      <w:r w:rsidR="00D07409" w:rsidRPr="00DE5180">
        <w:rPr>
          <w:color w:val="000000" w:themeColor="text1"/>
          <w:sz w:val="28"/>
          <w:szCs w:val="28"/>
          <w:lang w:val="uk-UA"/>
        </w:rPr>
        <w:t>родакт</w:t>
      </w:r>
      <w:proofErr w:type="spellEnd"/>
      <w:r w:rsidR="00D07409" w:rsidRPr="00DE5180">
        <w:rPr>
          <w:color w:val="000000" w:themeColor="text1"/>
          <w:sz w:val="28"/>
          <w:szCs w:val="28"/>
          <w:lang w:val="uk-UA"/>
        </w:rPr>
        <w:t>-плейсмент, як сучасний маркетинговий інструмент</w:t>
      </w:r>
      <w:r w:rsidRPr="00DE5180">
        <w:rPr>
          <w:color w:val="000000" w:themeColor="text1"/>
          <w:sz w:val="28"/>
          <w:szCs w:val="28"/>
          <w:lang w:val="uk-UA"/>
        </w:rPr>
        <w:t>. 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р., Івано-Франківськ: ДВНЗ «Прикарпатський національний університет імені Василя Стефаника», С. 235-237.</w:t>
      </w:r>
    </w:p>
    <w:p w:rsidR="001D2873" w:rsidRPr="00DE5180" w:rsidRDefault="001D2873" w:rsidP="00924B73">
      <w:pPr>
        <w:pStyle w:val="a3"/>
        <w:numPr>
          <w:ilvl w:val="0"/>
          <w:numId w:val="7"/>
        </w:numPr>
        <w:tabs>
          <w:tab w:val="left" w:pos="360"/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E5180">
        <w:rPr>
          <w:color w:val="000000" w:themeColor="text1"/>
          <w:sz w:val="28"/>
          <w:szCs w:val="28"/>
          <w:lang w:val="uk-UA"/>
        </w:rPr>
        <w:t xml:space="preserve">Павлюк І. В.,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І.І. 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Н</w:t>
      </w:r>
      <w:bookmarkStart w:id="0" w:name="_GoBack"/>
      <w:r w:rsidR="00DE5180" w:rsidRPr="00DE5180">
        <w:rPr>
          <w:color w:val="000000" w:themeColor="text1"/>
          <w:sz w:val="28"/>
          <w:szCs w:val="28"/>
          <w:lang w:val="uk-UA"/>
        </w:rPr>
        <w:t>ейромаркетинг</w:t>
      </w:r>
      <w:proofErr w:type="spellEnd"/>
      <w:r w:rsidR="00DE5180" w:rsidRPr="00DE5180">
        <w:rPr>
          <w:color w:val="000000" w:themeColor="text1"/>
          <w:sz w:val="28"/>
          <w:szCs w:val="28"/>
          <w:lang w:val="uk-UA"/>
        </w:rPr>
        <w:t xml:space="preserve"> як засіб впливу на споживача.</w:t>
      </w:r>
      <w:bookmarkEnd w:id="0"/>
      <w:r w:rsidRPr="00DE5180">
        <w:rPr>
          <w:color w:val="000000" w:themeColor="text1"/>
          <w:sz w:val="28"/>
          <w:szCs w:val="28"/>
          <w:lang w:val="uk-UA"/>
        </w:rPr>
        <w:t xml:space="preserve"> 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р., Івано-Франківськ: ДВНЗ «Прикарпатський національний університет імені Василя Стефаника», С.245-247.</w:t>
      </w:r>
    </w:p>
    <w:p w:rsidR="004C18E1" w:rsidRPr="00DE5180" w:rsidRDefault="004C18E1" w:rsidP="00924B73">
      <w:pPr>
        <w:pStyle w:val="a3"/>
        <w:numPr>
          <w:ilvl w:val="0"/>
          <w:numId w:val="7"/>
        </w:numPr>
        <w:tabs>
          <w:tab w:val="left" w:pos="360"/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t>Михайлишин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М.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П</w:t>
      </w:r>
      <w:r w:rsidR="0079223F" w:rsidRPr="00DE5180">
        <w:rPr>
          <w:color w:val="000000" w:themeColor="text1"/>
          <w:sz w:val="28"/>
          <w:szCs w:val="28"/>
          <w:lang w:val="uk-UA"/>
        </w:rPr>
        <w:t>родакт</w:t>
      </w:r>
      <w:proofErr w:type="spellEnd"/>
      <w:r w:rsidR="0079223F" w:rsidRPr="00DE5180">
        <w:rPr>
          <w:color w:val="000000" w:themeColor="text1"/>
          <w:sz w:val="28"/>
          <w:szCs w:val="28"/>
          <w:lang w:val="uk-UA"/>
        </w:rPr>
        <w:t xml:space="preserve">-плейсмент, як сучасний маркетинговий інструмент </w:t>
      </w:r>
      <w:r w:rsidRPr="00DE5180">
        <w:rPr>
          <w:color w:val="000000" w:themeColor="text1"/>
          <w:sz w:val="28"/>
          <w:szCs w:val="28"/>
          <w:lang w:val="uk-UA"/>
        </w:rPr>
        <w:t xml:space="preserve">// Еврика – ХXІ. Збірник студентських наукових праць.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ІваноФранківськ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: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Прикарпат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нац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>. ун-т ім. В. Стефаника, 2019. С.71-73</w:t>
      </w:r>
    </w:p>
    <w:p w:rsidR="00E62DFD" w:rsidRPr="00DE5180" w:rsidRDefault="00E62DFD" w:rsidP="00924B73">
      <w:pPr>
        <w:pStyle w:val="a3"/>
        <w:numPr>
          <w:ilvl w:val="0"/>
          <w:numId w:val="7"/>
        </w:numPr>
        <w:tabs>
          <w:tab w:val="left" w:pos="360"/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lastRenderedPageBreak/>
        <w:t>Ільчук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Х.В.,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І.І.  В</w:t>
      </w:r>
      <w:r w:rsidR="0079223F" w:rsidRPr="00DE5180">
        <w:rPr>
          <w:color w:val="000000" w:themeColor="text1"/>
          <w:sz w:val="28"/>
          <w:szCs w:val="28"/>
          <w:lang w:val="uk-UA"/>
        </w:rPr>
        <w:t xml:space="preserve">плив реклами на процес </w:t>
      </w:r>
      <w:proofErr w:type="spellStart"/>
      <w:r w:rsidR="0079223F" w:rsidRPr="00DE5180">
        <w:rPr>
          <w:color w:val="000000" w:themeColor="text1"/>
          <w:sz w:val="28"/>
          <w:szCs w:val="28"/>
          <w:lang w:val="uk-UA"/>
        </w:rPr>
        <w:t>обізнанності</w:t>
      </w:r>
      <w:proofErr w:type="spellEnd"/>
      <w:r w:rsidR="0079223F" w:rsidRPr="00DE5180">
        <w:rPr>
          <w:color w:val="000000" w:themeColor="text1"/>
          <w:sz w:val="28"/>
          <w:szCs w:val="28"/>
          <w:lang w:val="uk-UA"/>
        </w:rPr>
        <w:t xml:space="preserve"> про бренд. </w:t>
      </w:r>
      <w:r w:rsidRPr="00DE5180">
        <w:rPr>
          <w:color w:val="000000" w:themeColor="text1"/>
          <w:sz w:val="28"/>
          <w:szCs w:val="28"/>
          <w:lang w:val="uk-UA"/>
        </w:rPr>
        <w:t>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р., Івано-Франківськ: ДВНЗ «Прикарпатський національний університет імені Василя Стефаника», С.201-202.</w:t>
      </w:r>
    </w:p>
    <w:p w:rsidR="00E62DFD" w:rsidRPr="00DE5180" w:rsidRDefault="00E62DFD" w:rsidP="00924B73">
      <w:pPr>
        <w:tabs>
          <w:tab w:val="left" w:pos="360"/>
          <w:tab w:val="left" w:pos="851"/>
          <w:tab w:val="left" w:pos="993"/>
          <w:tab w:val="left" w:pos="1134"/>
        </w:tabs>
        <w:suppressAutoHyphens w:val="0"/>
        <w:jc w:val="both"/>
        <w:rPr>
          <w:color w:val="000000" w:themeColor="text1"/>
          <w:sz w:val="28"/>
          <w:szCs w:val="28"/>
          <w:lang w:val="uk-UA"/>
        </w:rPr>
      </w:pPr>
    </w:p>
    <w:p w:rsidR="001D2873" w:rsidRPr="00DE5180" w:rsidRDefault="001D2873" w:rsidP="001D2873">
      <w:pPr>
        <w:tabs>
          <w:tab w:val="left" w:pos="993"/>
        </w:tabs>
        <w:suppressAutoHyphens w:val="0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E62DFD" w:rsidRPr="00DE5180" w:rsidRDefault="00E62DFD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  <w:r w:rsidRPr="00DE5180">
        <w:rPr>
          <w:b/>
          <w:color w:val="000000" w:themeColor="text1"/>
          <w:sz w:val="28"/>
          <w:szCs w:val="28"/>
          <w:lang w:val="uk-UA"/>
        </w:rPr>
        <w:br w:type="page"/>
      </w:r>
    </w:p>
    <w:p w:rsidR="00F858F7" w:rsidRPr="00DE5180" w:rsidRDefault="00E62DFD" w:rsidP="00F858F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E5180">
        <w:rPr>
          <w:b/>
          <w:color w:val="000000" w:themeColor="text1"/>
          <w:sz w:val="28"/>
          <w:szCs w:val="28"/>
          <w:lang w:val="uk-UA"/>
        </w:rPr>
        <w:lastRenderedPageBreak/>
        <w:t>МАГІСТР</w:t>
      </w:r>
    </w:p>
    <w:p w:rsidR="00E62DFD" w:rsidRPr="00DE5180" w:rsidRDefault="00E62DFD" w:rsidP="00F858F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E5180">
        <w:rPr>
          <w:b/>
          <w:color w:val="000000" w:themeColor="text1"/>
          <w:sz w:val="28"/>
          <w:szCs w:val="28"/>
          <w:lang w:val="uk-UA"/>
        </w:rPr>
        <w:t>2018 РІК</w:t>
      </w:r>
    </w:p>
    <w:p w:rsidR="003E1571" w:rsidRPr="00DE5180" w:rsidRDefault="003E1571" w:rsidP="00AB4228">
      <w:pPr>
        <w:pStyle w:val="a3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E5180">
        <w:rPr>
          <w:rFonts w:eastAsiaTheme="minorHAnsi"/>
          <w:color w:val="000000" w:themeColor="text1"/>
          <w:sz w:val="28"/>
          <w:szCs w:val="28"/>
          <w:lang w:val="uk-UA"/>
        </w:rPr>
        <w:t xml:space="preserve">Михайлів Г.В. Формування бренду інструментами соціальних мереж </w:t>
      </w:r>
      <w:r w:rsidRPr="00DE5180">
        <w:rPr>
          <w:color w:val="000000" w:themeColor="text1"/>
          <w:sz w:val="28"/>
          <w:szCs w:val="28"/>
          <w:lang w:val="uk-UA"/>
        </w:rPr>
        <w:t>/ Г. В. Михайлів, Я</w:t>
      </w:r>
      <w:r w:rsidR="00015A57" w:rsidRPr="00DE5180">
        <w:rPr>
          <w:color w:val="000000" w:themeColor="text1"/>
          <w:sz w:val="28"/>
          <w:szCs w:val="28"/>
          <w:lang w:val="uk-UA"/>
        </w:rPr>
        <w:t xml:space="preserve">. В. </w:t>
      </w:r>
      <w:proofErr w:type="spellStart"/>
      <w:r w:rsidR="00015A57" w:rsidRPr="00DE5180">
        <w:rPr>
          <w:color w:val="000000" w:themeColor="text1"/>
          <w:sz w:val="28"/>
          <w:szCs w:val="28"/>
          <w:lang w:val="uk-UA"/>
        </w:rPr>
        <w:t>Новосад</w:t>
      </w:r>
      <w:proofErr w:type="spellEnd"/>
      <w:r w:rsidR="00015A57" w:rsidRPr="00DE5180">
        <w:rPr>
          <w:color w:val="000000" w:themeColor="text1"/>
          <w:sz w:val="28"/>
          <w:szCs w:val="28"/>
          <w:lang w:val="uk-UA"/>
        </w:rPr>
        <w:t>, О. Я. Рожнів //</w:t>
      </w:r>
      <w:r w:rsidRPr="00DE5180">
        <w:rPr>
          <w:color w:val="000000" w:themeColor="text1"/>
          <w:sz w:val="28"/>
          <w:szCs w:val="28"/>
          <w:lang w:val="uk-UA"/>
        </w:rPr>
        <w:t xml:space="preserve"> Вісник Прикарпатського національного університету імені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В.Стефаника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>. Серія: Економіка. Випуск 13. – Івано-Франківськ: Плай, 2018 – C.209-219.</w:t>
      </w:r>
    </w:p>
    <w:p w:rsidR="00AB4228" w:rsidRPr="00DE5180" w:rsidRDefault="00AB4228" w:rsidP="00AB4228">
      <w:pPr>
        <w:pStyle w:val="a4"/>
        <w:numPr>
          <w:ilvl w:val="0"/>
          <w:numId w:val="8"/>
        </w:numPr>
        <w:tabs>
          <w:tab w:val="left" w:pos="567"/>
          <w:tab w:val="left" w:pos="720"/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t>Гавдуник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О. В. Формування конкурентних переваг при здійсненні діяльності підприємства на засадах маркетингу / О. В.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Гавдуник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// Еврика ХІХ Збірник студентських наукових праць. – Івано-Франківськ: Прикарпатський національний університет імені Василя Стефаника, 2018. – с. 81-83.</w:t>
      </w:r>
    </w:p>
    <w:p w:rsidR="00AB4228" w:rsidRPr="00DE5180" w:rsidRDefault="00AB4228" w:rsidP="00AB4228">
      <w:pPr>
        <w:pStyle w:val="a3"/>
        <w:tabs>
          <w:tab w:val="left" w:pos="851"/>
        </w:tabs>
        <w:suppressAutoHyphens w:val="0"/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E62DFD" w:rsidRPr="00DE5180" w:rsidRDefault="00E62DFD" w:rsidP="00F858F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E5180">
        <w:rPr>
          <w:b/>
          <w:color w:val="000000" w:themeColor="text1"/>
          <w:sz w:val="28"/>
          <w:szCs w:val="28"/>
          <w:lang w:val="uk-UA"/>
        </w:rPr>
        <w:t>2019 РІК</w:t>
      </w:r>
    </w:p>
    <w:p w:rsidR="00E62DFD" w:rsidRPr="00DE5180" w:rsidRDefault="00E62DFD" w:rsidP="00546E7E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E5180">
        <w:rPr>
          <w:color w:val="000000" w:themeColor="text1"/>
          <w:sz w:val="28"/>
          <w:szCs w:val="28"/>
          <w:lang w:val="uk-UA"/>
        </w:rPr>
        <w:t xml:space="preserve">Гринів Л.В.,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Дзвінчук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Т. Ю. О</w:t>
      </w:r>
      <w:r w:rsidR="0079223F" w:rsidRPr="00DE5180">
        <w:rPr>
          <w:color w:val="000000" w:themeColor="text1"/>
          <w:sz w:val="28"/>
          <w:szCs w:val="28"/>
          <w:lang w:val="uk-UA"/>
        </w:rPr>
        <w:t>собливості комплексу маркетингу закладів ресторанного господарства</w:t>
      </w:r>
      <w:r w:rsidRPr="00DE5180">
        <w:rPr>
          <w:color w:val="000000" w:themeColor="text1"/>
          <w:sz w:val="28"/>
          <w:szCs w:val="28"/>
          <w:lang w:val="uk-UA"/>
        </w:rPr>
        <w:t>. Матеріали ІІІ Всеукраїнської науково-практичної інтернет-конференції студентів та молодих вчених «А</w:t>
      </w:r>
      <w:r w:rsidR="0079223F" w:rsidRPr="00DE5180">
        <w:rPr>
          <w:color w:val="000000" w:themeColor="text1"/>
          <w:sz w:val="28"/>
          <w:szCs w:val="28"/>
          <w:lang w:val="uk-UA"/>
        </w:rPr>
        <w:t>ктуальні проблеми соціально-економічного розвитку: регіональні особливості та світові тенденції</w:t>
      </w:r>
      <w:r w:rsidRPr="00DE5180">
        <w:rPr>
          <w:color w:val="000000" w:themeColor="text1"/>
          <w:sz w:val="28"/>
          <w:szCs w:val="28"/>
          <w:lang w:val="uk-UA"/>
        </w:rPr>
        <w:t xml:space="preserve">», 23 жовтня 2019 року –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м.Івано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>-Франківськ. С.180-182</w:t>
      </w:r>
    </w:p>
    <w:p w:rsidR="00E62DFD" w:rsidRPr="00DE5180" w:rsidRDefault="00E62DFD" w:rsidP="00546E7E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E5180">
        <w:rPr>
          <w:color w:val="000000" w:themeColor="text1"/>
          <w:sz w:val="28"/>
          <w:szCs w:val="28"/>
          <w:lang w:val="uk-UA"/>
        </w:rPr>
        <w:t xml:space="preserve">Гринів Л.В.,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Євчук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Х. Р. О</w:t>
      </w:r>
      <w:r w:rsidR="0079223F" w:rsidRPr="00DE5180">
        <w:rPr>
          <w:color w:val="000000" w:themeColor="text1"/>
          <w:sz w:val="28"/>
          <w:szCs w:val="28"/>
          <w:lang w:val="uk-UA"/>
        </w:rPr>
        <w:t xml:space="preserve">собливості комплексу маркетингу закладів ресторанного господарства. </w:t>
      </w:r>
      <w:r w:rsidRPr="00DE5180">
        <w:rPr>
          <w:color w:val="000000" w:themeColor="text1"/>
          <w:sz w:val="28"/>
          <w:szCs w:val="28"/>
          <w:lang w:val="uk-UA"/>
        </w:rPr>
        <w:t>Матеріали ІІІ Всеукраїнської науково-практичної інтернет-конференції студентів та молодих вчених «А</w:t>
      </w:r>
      <w:r w:rsidR="0079223F" w:rsidRPr="00DE5180">
        <w:rPr>
          <w:color w:val="000000" w:themeColor="text1"/>
          <w:sz w:val="28"/>
          <w:szCs w:val="28"/>
          <w:lang w:val="uk-UA"/>
        </w:rPr>
        <w:t>ктуальні проблеми соціально-економічного розвитку: регіональні особливості та світові тенденції</w:t>
      </w:r>
      <w:r w:rsidRPr="00DE5180">
        <w:rPr>
          <w:color w:val="000000" w:themeColor="text1"/>
          <w:sz w:val="28"/>
          <w:szCs w:val="28"/>
          <w:lang w:val="uk-UA"/>
        </w:rPr>
        <w:t xml:space="preserve">», 23 жовтня 2019 року –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м.Івано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>-Франківськ. С.182-184</w:t>
      </w:r>
    </w:p>
    <w:p w:rsidR="00E62DFD" w:rsidRPr="00DE5180" w:rsidRDefault="00E62DFD" w:rsidP="00546E7E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E5180">
        <w:rPr>
          <w:color w:val="000000" w:themeColor="text1"/>
          <w:sz w:val="28"/>
          <w:szCs w:val="28"/>
          <w:lang w:val="uk-UA"/>
        </w:rPr>
        <w:t>Гринів Л.В., Ільків Р.І. І</w:t>
      </w:r>
      <w:r w:rsidR="0079223F" w:rsidRPr="00DE5180">
        <w:rPr>
          <w:color w:val="000000" w:themeColor="text1"/>
          <w:sz w:val="28"/>
          <w:szCs w:val="28"/>
          <w:lang w:val="uk-UA"/>
        </w:rPr>
        <w:t xml:space="preserve">нструменти цифрового маркетингу. </w:t>
      </w:r>
      <w:r w:rsidRPr="00DE5180">
        <w:rPr>
          <w:color w:val="000000" w:themeColor="text1"/>
          <w:sz w:val="28"/>
          <w:szCs w:val="28"/>
          <w:lang w:val="uk-UA"/>
        </w:rPr>
        <w:t>Матеріали ІІІ Всеукраїнської науково-практичної інтернет-конференції студентів та молодих вчених «А</w:t>
      </w:r>
      <w:r w:rsidR="0079223F" w:rsidRPr="00DE5180">
        <w:rPr>
          <w:color w:val="000000" w:themeColor="text1"/>
          <w:sz w:val="28"/>
          <w:szCs w:val="28"/>
          <w:lang w:val="uk-UA"/>
        </w:rPr>
        <w:t xml:space="preserve">ктуальні проблеми соціально-економічного розвитку: регіональні особливості та світові тенденції», </w:t>
      </w:r>
      <w:r w:rsidRPr="00DE5180">
        <w:rPr>
          <w:color w:val="000000" w:themeColor="text1"/>
          <w:sz w:val="28"/>
          <w:szCs w:val="28"/>
          <w:lang w:val="uk-UA"/>
        </w:rPr>
        <w:t xml:space="preserve">23 жовтня 2019 року –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м.Івано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>-Франківськ. С.195-198</w:t>
      </w:r>
    </w:p>
    <w:p w:rsidR="00546E7E" w:rsidRPr="00DE5180" w:rsidRDefault="00546E7E" w:rsidP="00546E7E">
      <w:pPr>
        <w:numPr>
          <w:ilvl w:val="0"/>
          <w:numId w:val="3"/>
        </w:numPr>
        <w:tabs>
          <w:tab w:val="left" w:pos="360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t>Надіївська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С.П.,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І.І.  В</w:t>
      </w:r>
      <w:r w:rsidR="0079223F" w:rsidRPr="00DE5180">
        <w:rPr>
          <w:color w:val="000000" w:themeColor="text1"/>
          <w:sz w:val="28"/>
          <w:szCs w:val="28"/>
          <w:lang w:val="uk-UA"/>
        </w:rPr>
        <w:t xml:space="preserve">ірусний маркетинг– ефективність використання та ключові елементи. </w:t>
      </w:r>
      <w:r w:rsidRPr="00DE5180">
        <w:rPr>
          <w:color w:val="000000" w:themeColor="text1"/>
          <w:sz w:val="28"/>
          <w:szCs w:val="28"/>
          <w:lang w:val="uk-UA"/>
        </w:rPr>
        <w:t>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р., Івано-Франківськ: ДВНЗ «Прикарпатський національний університет імені Василя Стефаника», С. 239-242.</w:t>
      </w:r>
    </w:p>
    <w:p w:rsidR="00E62DFD" w:rsidRPr="00DE5180" w:rsidRDefault="00E62DFD" w:rsidP="00546E7E">
      <w:pPr>
        <w:numPr>
          <w:ilvl w:val="0"/>
          <w:numId w:val="3"/>
        </w:numPr>
        <w:tabs>
          <w:tab w:val="left" w:pos="360"/>
          <w:tab w:val="left" w:pos="720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t>Гулей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М. В.,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І.І.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E</w:t>
      </w:r>
      <w:r w:rsidR="0079223F" w:rsidRPr="00DE5180">
        <w:rPr>
          <w:color w:val="000000" w:themeColor="text1"/>
          <w:sz w:val="28"/>
          <w:szCs w:val="28"/>
          <w:lang w:val="uk-UA"/>
        </w:rPr>
        <w:t>mail</w:t>
      </w:r>
      <w:proofErr w:type="spellEnd"/>
      <w:r w:rsidR="0079223F" w:rsidRPr="00DE5180">
        <w:rPr>
          <w:color w:val="000000" w:themeColor="text1"/>
          <w:sz w:val="28"/>
          <w:szCs w:val="28"/>
          <w:lang w:val="uk-UA"/>
        </w:rPr>
        <w:t xml:space="preserve">-маркетинг як інструмент підтримки бізнесу. </w:t>
      </w:r>
      <w:r w:rsidRPr="00DE5180">
        <w:rPr>
          <w:color w:val="000000" w:themeColor="text1"/>
          <w:sz w:val="28"/>
          <w:szCs w:val="28"/>
          <w:lang w:val="uk-UA"/>
        </w:rPr>
        <w:t>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р., Івано-Франківськ: ДВНЗ «Прикарпатський національний університет імені Василя Стефаника», С. 172-175.</w:t>
      </w:r>
    </w:p>
    <w:p w:rsidR="00E62DFD" w:rsidRPr="00DE5180" w:rsidRDefault="00E62DFD" w:rsidP="00E62DFD">
      <w:pPr>
        <w:numPr>
          <w:ilvl w:val="0"/>
          <w:numId w:val="3"/>
        </w:numPr>
        <w:tabs>
          <w:tab w:val="left" w:pos="360"/>
          <w:tab w:val="left" w:pos="720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E5180">
        <w:rPr>
          <w:color w:val="000000" w:themeColor="text1"/>
          <w:sz w:val="28"/>
          <w:szCs w:val="28"/>
          <w:lang w:val="uk-UA"/>
        </w:rPr>
        <w:t xml:space="preserve">Шурпа С. Я.,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Фуштей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С. Р. Особливості формування бренду / С. Я. Шурпа, С.Р.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Фуштей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// 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(м. Івано-Франківськ , 23 жовтня 2019 р.) – Івано-Франківськ: ПНУ, 2019. С. 257-259.</w:t>
      </w:r>
    </w:p>
    <w:p w:rsidR="00E62DFD" w:rsidRPr="00DE5180" w:rsidRDefault="00E62DFD" w:rsidP="00E62DFD">
      <w:pPr>
        <w:numPr>
          <w:ilvl w:val="0"/>
          <w:numId w:val="3"/>
        </w:numPr>
        <w:tabs>
          <w:tab w:val="left" w:pos="360"/>
          <w:tab w:val="left" w:pos="720"/>
          <w:tab w:val="left" w:pos="993"/>
          <w:tab w:val="left" w:pos="1134"/>
        </w:tabs>
        <w:suppressAutoHyphens w:val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E5180">
        <w:rPr>
          <w:color w:val="000000" w:themeColor="text1"/>
          <w:sz w:val="28"/>
          <w:szCs w:val="28"/>
          <w:lang w:val="uk-UA"/>
        </w:rPr>
        <w:t xml:space="preserve">Шурпа С. Я.,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Черепій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Д. В. Стратегія формування позитивного іміджу підприємства / С. Я. Шурпа, Д.В.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Черепій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// актуальні проблеми соціально-</w:t>
      </w:r>
      <w:r w:rsidRPr="00DE5180">
        <w:rPr>
          <w:color w:val="000000" w:themeColor="text1"/>
          <w:sz w:val="28"/>
          <w:szCs w:val="28"/>
          <w:lang w:val="uk-UA"/>
        </w:rPr>
        <w:lastRenderedPageBreak/>
        <w:t>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(м. Івано-Франківськ , 23 жовтня 2019 р.) – Івано-Франківськ: ПНУ, 2019. С. 263-265.</w:t>
      </w:r>
    </w:p>
    <w:p w:rsidR="00E62DFD" w:rsidRPr="00DE5180" w:rsidRDefault="00E62DFD" w:rsidP="00E62DFD">
      <w:pPr>
        <w:tabs>
          <w:tab w:val="left" w:pos="360"/>
          <w:tab w:val="left" w:pos="993"/>
          <w:tab w:val="left" w:pos="1134"/>
        </w:tabs>
        <w:suppressAutoHyphens w:val="0"/>
        <w:ind w:left="1440"/>
        <w:jc w:val="both"/>
        <w:rPr>
          <w:color w:val="000000" w:themeColor="text1"/>
          <w:sz w:val="28"/>
          <w:szCs w:val="28"/>
          <w:lang w:val="uk-UA"/>
        </w:rPr>
      </w:pPr>
    </w:p>
    <w:p w:rsidR="00E62DFD" w:rsidRPr="00DE5180" w:rsidRDefault="00E62DFD" w:rsidP="00F858F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62DFD" w:rsidRPr="00DE5180" w:rsidRDefault="00E62DFD" w:rsidP="00F858F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62DFD" w:rsidRPr="00DE5180" w:rsidRDefault="00E62DFD" w:rsidP="00F858F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E5180">
        <w:rPr>
          <w:b/>
          <w:color w:val="000000" w:themeColor="text1"/>
          <w:sz w:val="28"/>
          <w:szCs w:val="28"/>
          <w:lang w:val="uk-UA"/>
        </w:rPr>
        <w:t>2020 РІК</w:t>
      </w:r>
    </w:p>
    <w:p w:rsidR="00924B73" w:rsidRPr="00DE5180" w:rsidRDefault="00924B73" w:rsidP="00924B73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E5180">
        <w:rPr>
          <w:color w:val="000000" w:themeColor="text1"/>
          <w:sz w:val="28"/>
          <w:szCs w:val="28"/>
          <w:lang w:val="uk-UA"/>
        </w:rPr>
        <w:t>Благун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І. І., Шурпа С. Я., </w:t>
      </w:r>
      <w:proofErr w:type="spellStart"/>
      <w:r w:rsidRPr="00DE5180">
        <w:rPr>
          <w:color w:val="000000" w:themeColor="text1"/>
          <w:sz w:val="28"/>
          <w:szCs w:val="28"/>
          <w:lang w:val="uk-UA"/>
        </w:rPr>
        <w:t>Надіївська</w:t>
      </w:r>
      <w:proofErr w:type="spellEnd"/>
      <w:r w:rsidRPr="00DE5180">
        <w:rPr>
          <w:color w:val="000000" w:themeColor="text1"/>
          <w:sz w:val="28"/>
          <w:szCs w:val="28"/>
          <w:lang w:val="uk-UA"/>
        </w:rPr>
        <w:t xml:space="preserve"> С. П. Лійка продажів, як елемент просування для підприємств регіону в період пандемії. Ефективна економіка. 2020. № 11. – URL: http://www.economy.nayka.com.ua/?op=1&amp;z=8353. DOI: 10.32702/2307-2105-2020.11.77</w:t>
      </w:r>
    </w:p>
    <w:p w:rsidR="0040552D" w:rsidRPr="00DE5180" w:rsidRDefault="0040552D" w:rsidP="0040552D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DE5180">
        <w:rPr>
          <w:color w:val="000000" w:themeColor="text1"/>
          <w:sz w:val="28"/>
          <w:szCs w:val="28"/>
        </w:rPr>
        <w:t>Воробчак</w:t>
      </w:r>
      <w:proofErr w:type="spellEnd"/>
      <w:r w:rsidRPr="00DE5180">
        <w:rPr>
          <w:color w:val="000000" w:themeColor="text1"/>
          <w:sz w:val="28"/>
          <w:szCs w:val="28"/>
        </w:rPr>
        <w:t xml:space="preserve"> І.О. Розробка маркетингових стратегій позиціонування на підприємстві. Логістичний </w:t>
      </w:r>
      <w:proofErr w:type="spellStart"/>
      <w:r w:rsidRPr="00DE5180">
        <w:rPr>
          <w:color w:val="000000" w:themeColor="text1"/>
          <w:sz w:val="28"/>
          <w:szCs w:val="28"/>
        </w:rPr>
        <w:t>аутсорсинг</w:t>
      </w:r>
      <w:proofErr w:type="spellEnd"/>
      <w:r w:rsidRPr="00DE5180">
        <w:rPr>
          <w:color w:val="000000" w:themeColor="text1"/>
          <w:sz w:val="28"/>
          <w:szCs w:val="28"/>
        </w:rPr>
        <w:t xml:space="preserve"> як механізм підвищення ефективності зовнішньоекономічної діяльності підприємства. Еврика – ХXІ. Збірник студентських наукових праць. </w:t>
      </w:r>
      <w:proofErr w:type="spellStart"/>
      <w:r w:rsidRPr="00DE5180">
        <w:rPr>
          <w:color w:val="000000" w:themeColor="text1"/>
          <w:sz w:val="28"/>
          <w:szCs w:val="28"/>
        </w:rPr>
        <w:t>ІваноФранківськ</w:t>
      </w:r>
      <w:proofErr w:type="spellEnd"/>
      <w:r w:rsidRPr="00DE5180">
        <w:rPr>
          <w:color w:val="000000" w:themeColor="text1"/>
          <w:sz w:val="28"/>
          <w:szCs w:val="28"/>
        </w:rPr>
        <w:t xml:space="preserve"> : </w:t>
      </w:r>
      <w:proofErr w:type="spellStart"/>
      <w:r w:rsidRPr="00DE5180">
        <w:rPr>
          <w:color w:val="000000" w:themeColor="text1"/>
          <w:sz w:val="28"/>
          <w:szCs w:val="28"/>
        </w:rPr>
        <w:t>Прикарпат</w:t>
      </w:r>
      <w:proofErr w:type="spellEnd"/>
      <w:r w:rsidRPr="00DE5180">
        <w:rPr>
          <w:color w:val="000000" w:themeColor="text1"/>
          <w:sz w:val="28"/>
          <w:szCs w:val="28"/>
        </w:rPr>
        <w:t xml:space="preserve">. </w:t>
      </w:r>
      <w:proofErr w:type="spellStart"/>
      <w:r w:rsidRPr="00DE5180">
        <w:rPr>
          <w:color w:val="000000" w:themeColor="text1"/>
          <w:sz w:val="28"/>
          <w:szCs w:val="28"/>
        </w:rPr>
        <w:t>нац</w:t>
      </w:r>
      <w:proofErr w:type="spellEnd"/>
      <w:r w:rsidRPr="00DE5180">
        <w:rPr>
          <w:color w:val="000000" w:themeColor="text1"/>
          <w:sz w:val="28"/>
          <w:szCs w:val="28"/>
        </w:rPr>
        <w:t>. ун-т ім. В. Стефаника, 2020. С.112-114</w:t>
      </w:r>
    </w:p>
    <w:p w:rsidR="00924B73" w:rsidRPr="00DE5180" w:rsidRDefault="00924B73" w:rsidP="0040552D">
      <w:pPr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sectPr w:rsidR="00924B73" w:rsidRPr="00DE5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828"/>
    <w:multiLevelType w:val="hybridMultilevel"/>
    <w:tmpl w:val="316668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836DA"/>
    <w:multiLevelType w:val="hybridMultilevel"/>
    <w:tmpl w:val="CF3A8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632830"/>
    <w:multiLevelType w:val="hybridMultilevel"/>
    <w:tmpl w:val="A1360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B4454D"/>
    <w:multiLevelType w:val="hybridMultilevel"/>
    <w:tmpl w:val="DBEEC6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2E7A8E"/>
    <w:multiLevelType w:val="hybridMultilevel"/>
    <w:tmpl w:val="316668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2B6D93"/>
    <w:multiLevelType w:val="hybridMultilevel"/>
    <w:tmpl w:val="DBC49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216D"/>
    <w:multiLevelType w:val="hybridMultilevel"/>
    <w:tmpl w:val="F57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2F9D"/>
    <w:multiLevelType w:val="hybridMultilevel"/>
    <w:tmpl w:val="C9D45F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C3517E"/>
    <w:multiLevelType w:val="hybridMultilevel"/>
    <w:tmpl w:val="316668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7"/>
    <w:rsid w:val="00015A57"/>
    <w:rsid w:val="001D2873"/>
    <w:rsid w:val="003E1571"/>
    <w:rsid w:val="0040552D"/>
    <w:rsid w:val="004C18E1"/>
    <w:rsid w:val="00546E7E"/>
    <w:rsid w:val="0068117C"/>
    <w:rsid w:val="0079223F"/>
    <w:rsid w:val="00924B73"/>
    <w:rsid w:val="00954556"/>
    <w:rsid w:val="00961CD7"/>
    <w:rsid w:val="009B7D42"/>
    <w:rsid w:val="00AB4228"/>
    <w:rsid w:val="00D07409"/>
    <w:rsid w:val="00DE5180"/>
    <w:rsid w:val="00E62DFD"/>
    <w:rsid w:val="00F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603C3-6FF1-42A3-8C44-32ECD81E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73"/>
    <w:pPr>
      <w:ind w:left="720"/>
      <w:contextualSpacing/>
    </w:pPr>
  </w:style>
  <w:style w:type="paragraph" w:customStyle="1" w:styleId="1">
    <w:name w:val="Звичайний1"/>
    <w:rsid w:val="0040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AB4228"/>
    <w:pPr>
      <w:spacing w:after="120"/>
    </w:pPr>
  </w:style>
  <w:style w:type="character" w:customStyle="1" w:styleId="a5">
    <w:name w:val="Основной текст Знак"/>
    <w:basedOn w:val="a0"/>
    <w:link w:val="a4"/>
    <w:rsid w:val="00AB4228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4289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dcterms:created xsi:type="dcterms:W3CDTF">2021-01-28T12:35:00Z</dcterms:created>
  <dcterms:modified xsi:type="dcterms:W3CDTF">2021-02-23T13:12:00Z</dcterms:modified>
</cp:coreProperties>
</file>