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8F" w:rsidRPr="00AB54A0" w:rsidRDefault="005D1DB1" w:rsidP="00237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0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5D1DB1" w:rsidRPr="00AB54A0" w:rsidRDefault="005D1DB1" w:rsidP="00237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0">
        <w:rPr>
          <w:rFonts w:ascii="Times New Roman" w:hAnsi="Times New Roman" w:cs="Times New Roman"/>
          <w:b/>
          <w:sz w:val="28"/>
          <w:szCs w:val="28"/>
        </w:rPr>
        <w:t>2018 РІК</w:t>
      </w:r>
    </w:p>
    <w:p w:rsidR="00582320" w:rsidRPr="00AB54A0" w:rsidRDefault="00582320" w:rsidP="005823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A0">
        <w:rPr>
          <w:rFonts w:ascii="Times New Roman" w:hAnsi="Times New Roman" w:cs="Times New Roman"/>
          <w:sz w:val="28"/>
          <w:szCs w:val="28"/>
        </w:rPr>
        <w:t>Паращич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 xml:space="preserve"> Марічка. Регулювання поведінки персоналу шляхом мотивації: чому не працюють негативні стимули. Еврика – ХІX. Збірник студентських наукових праць. Івано-Франківськ : </w:t>
      </w:r>
      <w:proofErr w:type="spellStart"/>
      <w:r w:rsidRPr="00AB54A0">
        <w:rPr>
          <w:rFonts w:ascii="Times New Roman" w:hAnsi="Times New Roman" w:cs="Times New Roman"/>
          <w:sz w:val="28"/>
          <w:szCs w:val="28"/>
        </w:rPr>
        <w:t>Прикарпат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>. нац. ун-т ім. В. Стефаника. С. 89-78</w:t>
      </w:r>
    </w:p>
    <w:p w:rsidR="005D1DB1" w:rsidRPr="00AB54A0" w:rsidRDefault="005D1DB1" w:rsidP="005D1DB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1DB1" w:rsidRPr="00AB54A0" w:rsidRDefault="005D1DB1" w:rsidP="00237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0">
        <w:rPr>
          <w:rFonts w:ascii="Times New Roman" w:hAnsi="Times New Roman" w:cs="Times New Roman"/>
          <w:b/>
          <w:sz w:val="28"/>
          <w:szCs w:val="28"/>
        </w:rPr>
        <w:t>2019 РІК</w:t>
      </w:r>
    </w:p>
    <w:p w:rsidR="005D1DB1" w:rsidRPr="00AB54A0" w:rsidRDefault="005D1DB1" w:rsidP="005D1DB1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suppressAutoHyphens w:val="0"/>
        <w:overflowPunct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 xml:space="preserve">Гринів Л.В.,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>Буряник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 xml:space="preserve"> М. В. П</w:t>
      </w:r>
      <w:r w:rsidR="00AB54A0" w:rsidRPr="00AB54A0">
        <w:rPr>
          <w:rFonts w:ascii="Times New Roman" w:hAnsi="Times New Roman"/>
          <w:color w:val="auto"/>
          <w:sz w:val="28"/>
          <w:szCs w:val="28"/>
          <w:lang w:val="uk-UA"/>
        </w:rPr>
        <w:t xml:space="preserve">ерспективи розвитку логістичного менеджменту в </w:t>
      </w:r>
      <w:proofErr w:type="spellStart"/>
      <w:r w:rsidR="00AB54A0" w:rsidRPr="00AB54A0">
        <w:rPr>
          <w:rFonts w:ascii="Times New Roman" w:hAnsi="Times New Roman"/>
          <w:color w:val="auto"/>
          <w:sz w:val="28"/>
          <w:szCs w:val="28"/>
          <w:lang w:val="uk-UA"/>
        </w:rPr>
        <w:t>україні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>. Матеріали ІІІ Всеукраїнської науково-практичної інтернет-конференції студентів та молодих вчених «А</w:t>
      </w:r>
      <w:r w:rsidR="00AB54A0" w:rsidRPr="00AB54A0">
        <w:rPr>
          <w:rFonts w:ascii="Times New Roman" w:hAnsi="Times New Roman"/>
          <w:color w:val="auto"/>
          <w:sz w:val="28"/>
          <w:szCs w:val="28"/>
          <w:lang w:val="uk-UA"/>
        </w:rPr>
        <w:t>ктуальні проблеми соціально-економічного розвитку: регіональні особливості та світові тенденції</w:t>
      </w:r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 xml:space="preserve">», 23 жовтня 2019 року –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>м.Івано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>-Франківськ.  С.170-172</w:t>
      </w:r>
    </w:p>
    <w:p w:rsidR="005D1DB1" w:rsidRPr="00AB54A0" w:rsidRDefault="005D1DB1" w:rsidP="005D1DB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A0">
        <w:rPr>
          <w:rFonts w:ascii="Times New Roman" w:hAnsi="Times New Roman" w:cs="Times New Roman"/>
          <w:sz w:val="28"/>
          <w:szCs w:val="28"/>
        </w:rPr>
        <w:t>Паращич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 xml:space="preserve"> Марічка. Сучасні підходи до управління соціально-економічним розвитком міста. Еврика – ХX. Збірник студентських наукових праць. Івано-Франківськ : </w:t>
      </w:r>
      <w:proofErr w:type="spellStart"/>
      <w:r w:rsidRPr="00AB54A0">
        <w:rPr>
          <w:rFonts w:ascii="Times New Roman" w:hAnsi="Times New Roman" w:cs="Times New Roman"/>
          <w:sz w:val="28"/>
          <w:szCs w:val="28"/>
        </w:rPr>
        <w:t>Прикарпат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>. нац. ун-т ім. В. Стефаника. С. 76-78</w:t>
      </w:r>
    </w:p>
    <w:p w:rsidR="005D1DB1" w:rsidRPr="00AB54A0" w:rsidRDefault="005D1DB1" w:rsidP="005D1DB1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A0">
        <w:rPr>
          <w:rFonts w:ascii="Times New Roman" w:hAnsi="Times New Roman" w:cs="Times New Roman"/>
          <w:sz w:val="28"/>
          <w:szCs w:val="28"/>
        </w:rPr>
        <w:t xml:space="preserve">Михайлів Г.В. </w:t>
      </w:r>
      <w:proofErr w:type="spellStart"/>
      <w:r w:rsidRPr="00AB54A0">
        <w:rPr>
          <w:rFonts w:ascii="Times New Roman" w:hAnsi="Times New Roman" w:cs="Times New Roman"/>
          <w:sz w:val="28"/>
          <w:szCs w:val="28"/>
        </w:rPr>
        <w:t>Чертова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 xml:space="preserve"> І. Ю. Б</w:t>
      </w:r>
      <w:r w:rsidR="00AB54A0" w:rsidRPr="00AB54A0">
        <w:rPr>
          <w:rFonts w:ascii="Times New Roman" w:hAnsi="Times New Roman" w:cs="Times New Roman"/>
          <w:sz w:val="28"/>
          <w:szCs w:val="28"/>
        </w:rPr>
        <w:t>ізнес – рушійна - сила економіки</w:t>
      </w:r>
      <w:r w:rsidRPr="00AB54A0">
        <w:rPr>
          <w:rFonts w:ascii="Times New Roman" w:hAnsi="Times New Roman" w:cs="Times New Roman"/>
          <w:sz w:val="28"/>
          <w:szCs w:val="28"/>
        </w:rPr>
        <w:t>. Матеріали ІІІ Всеукраїнської науково-практичної інтернет-конференції студентів та молодих вчених «А</w:t>
      </w:r>
      <w:r w:rsidR="00AB54A0" w:rsidRPr="00AB54A0">
        <w:rPr>
          <w:rFonts w:ascii="Times New Roman" w:hAnsi="Times New Roman" w:cs="Times New Roman"/>
          <w:sz w:val="28"/>
          <w:szCs w:val="28"/>
        </w:rPr>
        <w:t>ктуальні проблеми соціально-</w:t>
      </w:r>
      <w:proofErr w:type="spellStart"/>
      <w:r w:rsidR="00AB54A0" w:rsidRPr="00AB54A0">
        <w:rPr>
          <w:rFonts w:ascii="Times New Roman" w:hAnsi="Times New Roman" w:cs="Times New Roman"/>
          <w:sz w:val="28"/>
          <w:szCs w:val="28"/>
        </w:rPr>
        <w:t>економіного</w:t>
      </w:r>
      <w:proofErr w:type="spellEnd"/>
      <w:r w:rsidR="00AB54A0" w:rsidRPr="00AB54A0">
        <w:rPr>
          <w:rFonts w:ascii="Times New Roman" w:hAnsi="Times New Roman" w:cs="Times New Roman"/>
          <w:sz w:val="28"/>
          <w:szCs w:val="28"/>
        </w:rPr>
        <w:t xml:space="preserve"> розвитку: регіональні особливості та світові тенденції</w:t>
      </w:r>
      <w:r w:rsidRPr="00AB54A0">
        <w:rPr>
          <w:rFonts w:ascii="Times New Roman" w:hAnsi="Times New Roman" w:cs="Times New Roman"/>
          <w:sz w:val="28"/>
          <w:szCs w:val="28"/>
        </w:rPr>
        <w:t xml:space="preserve">», 23 жовтня 2019 року – </w:t>
      </w:r>
      <w:proofErr w:type="spellStart"/>
      <w:r w:rsidRPr="00AB54A0"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>-Франківськ. С.281-284</w:t>
      </w:r>
    </w:p>
    <w:p w:rsidR="005D1DB1" w:rsidRPr="00AB54A0" w:rsidRDefault="005D1DB1" w:rsidP="005D1DB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1DB1" w:rsidRPr="00AB54A0" w:rsidRDefault="005D1DB1">
      <w:pPr>
        <w:rPr>
          <w:rFonts w:ascii="Times New Roman" w:hAnsi="Times New Roman" w:cs="Times New Roman"/>
          <w:sz w:val="28"/>
          <w:szCs w:val="28"/>
        </w:rPr>
      </w:pPr>
      <w:r w:rsidRPr="00AB54A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5D1DB1" w:rsidRPr="00AB54A0" w:rsidRDefault="005D1DB1" w:rsidP="00514B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0">
        <w:rPr>
          <w:rFonts w:ascii="Times New Roman" w:hAnsi="Times New Roman" w:cs="Times New Roman"/>
          <w:b/>
          <w:sz w:val="28"/>
          <w:szCs w:val="28"/>
        </w:rPr>
        <w:lastRenderedPageBreak/>
        <w:t>МАГІСТР</w:t>
      </w:r>
    </w:p>
    <w:p w:rsidR="005D1DB1" w:rsidRPr="00AB54A0" w:rsidRDefault="005D1DB1" w:rsidP="00514B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0">
        <w:rPr>
          <w:rFonts w:ascii="Times New Roman" w:hAnsi="Times New Roman" w:cs="Times New Roman"/>
          <w:b/>
          <w:sz w:val="28"/>
          <w:szCs w:val="28"/>
        </w:rPr>
        <w:t>2018 РІК</w:t>
      </w:r>
    </w:p>
    <w:p w:rsidR="00514BE1" w:rsidRPr="00AB54A0" w:rsidRDefault="00514BE1" w:rsidP="00514BE1">
      <w:pPr>
        <w:pStyle w:val="a3"/>
        <w:numPr>
          <w:ilvl w:val="0"/>
          <w:numId w:val="2"/>
        </w:numPr>
        <w:tabs>
          <w:tab w:val="left" w:pos="851"/>
        </w:tabs>
        <w:suppressAutoHyphens w:val="0"/>
        <w:overflowPunct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 xml:space="preserve">Гринів Л. В. </w:t>
      </w:r>
      <w:r w:rsidRPr="00AB54A0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Удосконалення менеджменту поліклінічних закладів в умовах запровадження медичної реформи в Україні</w:t>
      </w:r>
      <w:r w:rsidRPr="00AB54A0">
        <w:rPr>
          <w:rFonts w:ascii="Times New Roman" w:hAnsi="Times New Roman"/>
          <w:color w:val="auto"/>
          <w:sz w:val="28"/>
          <w:szCs w:val="28"/>
          <w:lang w:val="uk-UA"/>
        </w:rPr>
        <w:t xml:space="preserve"> / Л. В. Гринів, Т. В. Пушик // Вісник Прикарпатського національного університету імені В.Стефаника. Серія: Економіка.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Випуск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13. –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Івано-Франківськ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Плай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>, 2018 – C.219-227.</w:t>
      </w:r>
    </w:p>
    <w:p w:rsidR="00514BE1" w:rsidRPr="00AB54A0" w:rsidRDefault="00514BE1" w:rsidP="00514BE1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uppressAutoHyphens w:val="0"/>
        <w:overflowPunct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Гринів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Л.В.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Особливості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формування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і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зміни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організацій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культури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підприємства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/ Л. В.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Гринів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, Ю. Е.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Кузьмичова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//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Збірник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тез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доповідей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наукових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читань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>, «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Стратегічні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детермінанти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соціально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-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економічного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розвитку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умовах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трансформаційних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перетворень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»,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присвячених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пам’яті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Володимира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Павловича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Череваня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, 25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квітня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2018 року –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м.Київ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>. – С.47-50</w:t>
      </w:r>
    </w:p>
    <w:p w:rsidR="00514BE1" w:rsidRPr="00AB54A0" w:rsidRDefault="00514BE1" w:rsidP="00514BE1">
      <w:pPr>
        <w:numPr>
          <w:ilvl w:val="0"/>
          <w:numId w:val="2"/>
        </w:numPr>
        <w:tabs>
          <w:tab w:val="left" w:pos="567"/>
          <w:tab w:val="left" w:pos="72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A0">
        <w:rPr>
          <w:rFonts w:ascii="Times New Roman" w:hAnsi="Times New Roman" w:cs="Times New Roman"/>
          <w:sz w:val="28"/>
          <w:szCs w:val="28"/>
        </w:rPr>
        <w:t>Геренда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 xml:space="preserve"> А.З. </w:t>
      </w:r>
      <w:r w:rsidRPr="00AB54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Напрями реформування медичної галузі України </w:t>
      </w:r>
      <w:r w:rsidRPr="00AB54A0">
        <w:rPr>
          <w:rFonts w:ascii="Times New Roman" w:hAnsi="Times New Roman" w:cs="Times New Roman"/>
          <w:sz w:val="28"/>
          <w:szCs w:val="28"/>
        </w:rPr>
        <w:t xml:space="preserve">/ А. З. </w:t>
      </w:r>
      <w:proofErr w:type="spellStart"/>
      <w:r w:rsidRPr="00AB54A0">
        <w:rPr>
          <w:rFonts w:ascii="Times New Roman" w:hAnsi="Times New Roman" w:cs="Times New Roman"/>
          <w:sz w:val="28"/>
          <w:szCs w:val="28"/>
        </w:rPr>
        <w:t>Геренда</w:t>
      </w:r>
      <w:proofErr w:type="spellEnd"/>
      <w:r w:rsidRPr="00AB54A0">
        <w:rPr>
          <w:rFonts w:ascii="Times New Roman" w:hAnsi="Times New Roman" w:cs="Times New Roman"/>
          <w:sz w:val="28"/>
          <w:szCs w:val="28"/>
        </w:rPr>
        <w:t xml:space="preserve"> // Вісник Прикарпатського національного університету імені Василя Стефаника. Серія: Економіка, 2018. –  Випуск 13.</w:t>
      </w:r>
    </w:p>
    <w:p w:rsidR="005D1DB1" w:rsidRPr="00AB54A0" w:rsidRDefault="005D1DB1" w:rsidP="005D1DB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D1DB1" w:rsidRPr="00AB54A0" w:rsidRDefault="005D1DB1" w:rsidP="00514B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0">
        <w:rPr>
          <w:rFonts w:ascii="Times New Roman" w:hAnsi="Times New Roman" w:cs="Times New Roman"/>
          <w:b/>
          <w:sz w:val="28"/>
          <w:szCs w:val="28"/>
        </w:rPr>
        <w:t>2019 РІК</w:t>
      </w:r>
    </w:p>
    <w:p w:rsidR="005D1DB1" w:rsidRPr="00AB54A0" w:rsidRDefault="005D1DB1" w:rsidP="002375A7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Ковальська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А. М., Романюк М. Д. ЕФЕКТИВНЕ УПРАВЛІННЯ ІНВЕСТИЦІЙНИМ РОЗВИТКОМ ПІДПРИЄМСТВА. Матеріали ІІІ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Всеукраїнської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науково-практичної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інтернет-конференції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студентів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молодих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вчених «АКТУАЛЬНІ ПРОБЛЕМИ СОЦІАЛЬНО-ЕКОНОМІЧНОГО РОЗВИТКУ: РЕГІОНАЛЬНІ ОСОБЛИВОСТІ ТА СВІТОВІ ТЕНДЕНЦІЇ», 23 жовтня 2019 року –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м.Івано-Франківськ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>. С.210-212</w:t>
      </w:r>
    </w:p>
    <w:p w:rsidR="005D1DB1" w:rsidRPr="00AB54A0" w:rsidRDefault="005D1DB1" w:rsidP="002375A7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Ільчитин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В. М.,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Мацола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С. М. Особливості вдосконалення логістичної системи підприємства. Актуальні проблеми соціально-економічного розвитку: регіональні особливості та світові тенденції: Матеріали ІІІ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Всеукраїнської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науково-практичної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інтернет-конференції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студентів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AB54A0">
        <w:rPr>
          <w:rFonts w:ascii="Times New Roman" w:hAnsi="Times New Roman"/>
          <w:color w:val="auto"/>
          <w:sz w:val="28"/>
          <w:szCs w:val="28"/>
        </w:rPr>
        <w:t>молодих</w:t>
      </w:r>
      <w:proofErr w:type="spellEnd"/>
      <w:r w:rsidRPr="00AB54A0">
        <w:rPr>
          <w:rFonts w:ascii="Times New Roman" w:hAnsi="Times New Roman"/>
          <w:color w:val="auto"/>
          <w:sz w:val="28"/>
          <w:szCs w:val="28"/>
        </w:rPr>
        <w:t xml:space="preserve"> вчених 23 жовтня 2019 р. – Івано-Франківськ: ДВНЗ «Прикарпатський національний університет імені Василя Стефаника». Івано-Франківськ, 2019. С. 196-199.</w:t>
      </w:r>
    </w:p>
    <w:sectPr w:rsidR="005D1DB1" w:rsidRPr="00AB5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C5"/>
    <w:multiLevelType w:val="hybridMultilevel"/>
    <w:tmpl w:val="0D1C358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836DA"/>
    <w:multiLevelType w:val="hybridMultilevel"/>
    <w:tmpl w:val="CF3A8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632830"/>
    <w:multiLevelType w:val="hybridMultilevel"/>
    <w:tmpl w:val="A1360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C3517E"/>
    <w:multiLevelType w:val="hybridMultilevel"/>
    <w:tmpl w:val="4FD2B4C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41A68"/>
    <w:multiLevelType w:val="hybridMultilevel"/>
    <w:tmpl w:val="56B0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9"/>
    <w:rsid w:val="000D5E0B"/>
    <w:rsid w:val="002375A7"/>
    <w:rsid w:val="00514BE1"/>
    <w:rsid w:val="00582320"/>
    <w:rsid w:val="005D1DB1"/>
    <w:rsid w:val="00762149"/>
    <w:rsid w:val="008B1F99"/>
    <w:rsid w:val="008C108F"/>
    <w:rsid w:val="00A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E5D15-9A8D-41D1-9B91-B553003D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B1"/>
    <w:pPr>
      <w:suppressAutoHyphens/>
      <w:overflowPunct w:val="0"/>
      <w:ind w:left="720"/>
      <w:contextualSpacing/>
    </w:pPr>
    <w:rPr>
      <w:rFonts w:ascii="Calibri" w:eastAsia="Times New Roman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dcterms:created xsi:type="dcterms:W3CDTF">2021-02-06T14:58:00Z</dcterms:created>
  <dcterms:modified xsi:type="dcterms:W3CDTF">2021-02-23T13:13:00Z</dcterms:modified>
</cp:coreProperties>
</file>